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B07" w:rsidRPr="00E06A91" w:rsidRDefault="00482B07" w:rsidP="00482B07">
      <w:pPr>
        <w:ind w:left="5812"/>
        <w:rPr>
          <w:b/>
          <w:bCs/>
          <w:sz w:val="22"/>
          <w:szCs w:val="22"/>
        </w:rPr>
      </w:pPr>
      <w:r w:rsidRPr="00E06A91">
        <w:rPr>
          <w:b/>
          <w:bCs/>
          <w:sz w:val="22"/>
          <w:szCs w:val="22"/>
        </w:rPr>
        <w:t xml:space="preserve">Приложение № </w:t>
      </w:r>
    </w:p>
    <w:p w:rsidR="00482B07" w:rsidRPr="00E06A91" w:rsidRDefault="00482B07" w:rsidP="00482B07">
      <w:pPr>
        <w:ind w:left="5812"/>
        <w:rPr>
          <w:bCs/>
          <w:sz w:val="22"/>
          <w:szCs w:val="22"/>
        </w:rPr>
      </w:pPr>
      <w:r w:rsidRPr="00E06A91">
        <w:rPr>
          <w:bCs/>
          <w:sz w:val="22"/>
          <w:szCs w:val="22"/>
        </w:rPr>
        <w:t>к договору №</w:t>
      </w:r>
      <w:r w:rsidR="00984549">
        <w:rPr>
          <w:bCs/>
          <w:sz w:val="22"/>
          <w:szCs w:val="22"/>
        </w:rPr>
        <w:t xml:space="preserve">              </w:t>
      </w:r>
      <w:r w:rsidRPr="00E06A91">
        <w:rPr>
          <w:bCs/>
          <w:sz w:val="22"/>
          <w:szCs w:val="22"/>
        </w:rPr>
        <w:t>/______</w:t>
      </w:r>
    </w:p>
    <w:p w:rsidR="00482B07" w:rsidRPr="00E06A91" w:rsidRDefault="00482B07" w:rsidP="00482B07">
      <w:pPr>
        <w:ind w:left="5812"/>
        <w:rPr>
          <w:bCs/>
          <w:sz w:val="22"/>
          <w:szCs w:val="22"/>
        </w:rPr>
      </w:pPr>
      <w:r w:rsidRPr="00E06A91">
        <w:rPr>
          <w:bCs/>
          <w:sz w:val="22"/>
          <w:szCs w:val="22"/>
        </w:rPr>
        <w:t>от «___»______________201</w:t>
      </w:r>
      <w:r w:rsidR="00D24389" w:rsidRPr="00E06A91">
        <w:rPr>
          <w:bCs/>
          <w:sz w:val="22"/>
          <w:szCs w:val="22"/>
        </w:rPr>
        <w:t>5</w:t>
      </w:r>
      <w:r w:rsidRPr="00E06A91">
        <w:rPr>
          <w:bCs/>
          <w:sz w:val="22"/>
          <w:szCs w:val="22"/>
        </w:rPr>
        <w:t xml:space="preserve"> г</w:t>
      </w: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  <w:r w:rsidRPr="00E06A91">
        <w:t xml:space="preserve">Техническое задание </w:t>
      </w:r>
    </w:p>
    <w:p w:rsidR="0036309B" w:rsidRPr="00E06A91" w:rsidRDefault="0036309B" w:rsidP="0036309B">
      <w:pPr>
        <w:jc w:val="center"/>
      </w:pPr>
      <w:r w:rsidRPr="00E06A91">
        <w:t xml:space="preserve">на поставку </w:t>
      </w:r>
      <w:r w:rsidR="00984549">
        <w:t>инструмента</w:t>
      </w:r>
    </w:p>
    <w:p w:rsidR="0036309B" w:rsidRPr="00E06A91" w:rsidRDefault="0036309B" w:rsidP="0036309B">
      <w:pPr>
        <w:jc w:val="center"/>
      </w:pPr>
      <w:r w:rsidRPr="00E06A91">
        <w:t>в соответствии с требованиями Положения о закупках</w:t>
      </w:r>
    </w:p>
    <w:p w:rsidR="0036309B" w:rsidRPr="00E06A91" w:rsidRDefault="0036309B" w:rsidP="0036309B">
      <w:pPr>
        <w:jc w:val="center"/>
      </w:pPr>
      <w:r w:rsidRPr="00E06A91">
        <w:t>Государственной корпорации по атомной энергии «Росатом»</w:t>
      </w: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Pr="00E06A91" w:rsidRDefault="0036309B" w:rsidP="0036309B">
      <w:pPr>
        <w:jc w:val="center"/>
      </w:pPr>
    </w:p>
    <w:p w:rsidR="0036309B" w:rsidRDefault="0036309B" w:rsidP="0036309B">
      <w:pPr>
        <w:jc w:val="center"/>
        <w:rPr>
          <w:b/>
          <w:bCs/>
          <w:i/>
          <w:iCs/>
        </w:rPr>
      </w:pPr>
      <w:r w:rsidRPr="00E06A91">
        <w:rPr>
          <w:color w:val="000000"/>
        </w:rPr>
        <w:t xml:space="preserve">Тема закупки: </w:t>
      </w:r>
      <w:r w:rsidRPr="00E06A91">
        <w:rPr>
          <w:b/>
        </w:rPr>
        <w:t xml:space="preserve">поставка </w:t>
      </w:r>
      <w:r w:rsidR="001172A3">
        <w:rPr>
          <w:b/>
        </w:rPr>
        <w:t xml:space="preserve">хвостовика </w:t>
      </w:r>
    </w:p>
    <w:p w:rsidR="00BB0370" w:rsidRPr="00A02E20" w:rsidRDefault="00BB0370" w:rsidP="0036309B">
      <w:pPr>
        <w:jc w:val="center"/>
      </w:pPr>
      <w:r w:rsidRPr="00A02E20">
        <w:rPr>
          <w:b/>
          <w:bCs/>
          <w:i/>
          <w:iCs/>
        </w:rPr>
        <w:t>или эквивалент</w:t>
      </w:r>
      <w:r w:rsidR="00294D89">
        <w:rPr>
          <w:b/>
          <w:bCs/>
          <w:i/>
          <w:iCs/>
        </w:rPr>
        <w:t>а</w:t>
      </w:r>
    </w:p>
    <w:p w:rsidR="0036309B" w:rsidRPr="00A02E20" w:rsidRDefault="0036309B" w:rsidP="0036309B">
      <w:pPr>
        <w:jc w:val="center"/>
      </w:pPr>
    </w:p>
    <w:p w:rsidR="0036309B" w:rsidRPr="00E06A91" w:rsidRDefault="007468A5" w:rsidP="0036309B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36309B" w:rsidRPr="00E06A91" w:rsidRDefault="0036309B" w:rsidP="0036309B">
      <w:pPr>
        <w:rPr>
          <w:sz w:val="20"/>
          <w:szCs w:val="20"/>
        </w:rPr>
      </w:pPr>
    </w:p>
    <w:p w:rsidR="0036309B" w:rsidRPr="00E06A91" w:rsidRDefault="0036309B" w:rsidP="0036309B">
      <w:pPr>
        <w:rPr>
          <w:sz w:val="20"/>
          <w:szCs w:val="20"/>
        </w:rPr>
      </w:pPr>
    </w:p>
    <w:p w:rsidR="0036309B" w:rsidRPr="00E06A91" w:rsidRDefault="0036309B" w:rsidP="005F788E">
      <w:pPr>
        <w:jc w:val="center"/>
        <w:rPr>
          <w:sz w:val="20"/>
          <w:szCs w:val="20"/>
        </w:rPr>
      </w:pPr>
    </w:p>
    <w:p w:rsidR="0036309B" w:rsidRPr="00E06A91" w:rsidRDefault="0036309B" w:rsidP="0036309B">
      <w:pPr>
        <w:rPr>
          <w:sz w:val="20"/>
          <w:szCs w:val="20"/>
        </w:rPr>
      </w:pPr>
    </w:p>
    <w:p w:rsidR="0036309B" w:rsidRPr="00E06A91" w:rsidRDefault="0036309B" w:rsidP="0036309B">
      <w:pPr>
        <w:rPr>
          <w:sz w:val="20"/>
          <w:szCs w:val="20"/>
        </w:rPr>
      </w:pPr>
    </w:p>
    <w:p w:rsidR="0036309B" w:rsidRPr="00E06A91" w:rsidRDefault="0036309B" w:rsidP="0036309B"/>
    <w:p w:rsidR="0036309B" w:rsidRPr="00E06A91" w:rsidRDefault="0036309B" w:rsidP="0036309B"/>
    <w:p w:rsidR="005F788E" w:rsidRPr="00E06A91" w:rsidRDefault="005F788E" w:rsidP="0036309B"/>
    <w:p w:rsidR="005F788E" w:rsidRPr="00E06A91" w:rsidRDefault="005F788E" w:rsidP="0036309B"/>
    <w:p w:rsidR="005F788E" w:rsidRPr="00E06A91" w:rsidRDefault="005F788E" w:rsidP="0036309B"/>
    <w:p w:rsidR="005F788E" w:rsidRPr="00E06A91" w:rsidRDefault="005F788E" w:rsidP="0036309B"/>
    <w:p w:rsidR="005F788E" w:rsidRPr="00E06A91" w:rsidRDefault="005F788E" w:rsidP="0036309B"/>
    <w:p w:rsidR="0036309B" w:rsidRPr="00E06A91" w:rsidRDefault="0036309B" w:rsidP="0036309B"/>
    <w:p w:rsidR="00C82E1E" w:rsidRPr="00E06A91" w:rsidRDefault="00C82E1E" w:rsidP="0036309B"/>
    <w:p w:rsidR="00C82E1E" w:rsidRPr="00E06A91" w:rsidRDefault="00C82E1E" w:rsidP="0036309B"/>
    <w:p w:rsidR="001172A3" w:rsidRDefault="00482B07" w:rsidP="00482B07">
      <w:r w:rsidRPr="00E06A91">
        <w:t xml:space="preserve">                                                  </w:t>
      </w:r>
    </w:p>
    <w:p w:rsidR="001172A3" w:rsidRDefault="001172A3" w:rsidP="00482B07"/>
    <w:p w:rsidR="001172A3" w:rsidRDefault="001172A3" w:rsidP="00482B07"/>
    <w:p w:rsidR="001172A3" w:rsidRDefault="001172A3" w:rsidP="00482B07"/>
    <w:p w:rsidR="001172A3" w:rsidRDefault="001172A3" w:rsidP="00482B07"/>
    <w:p w:rsidR="001172A3" w:rsidRDefault="001172A3" w:rsidP="00482B07"/>
    <w:p w:rsidR="001172A3" w:rsidRDefault="001172A3" w:rsidP="00482B07"/>
    <w:p w:rsidR="001172A3" w:rsidRDefault="001172A3" w:rsidP="00482B07"/>
    <w:p w:rsidR="001172A3" w:rsidRDefault="001172A3" w:rsidP="00482B07"/>
    <w:p w:rsidR="0036309B" w:rsidRPr="00E06A91" w:rsidRDefault="0036309B" w:rsidP="001172A3">
      <w:pPr>
        <w:jc w:val="center"/>
      </w:pPr>
      <w:r w:rsidRPr="00E06A91">
        <w:t>Краснокаменск</w:t>
      </w:r>
    </w:p>
    <w:p w:rsidR="0036309B" w:rsidRPr="00E06A91" w:rsidRDefault="00C82E1E" w:rsidP="0036309B">
      <w:pPr>
        <w:jc w:val="center"/>
      </w:pPr>
      <w:r w:rsidRPr="00E06A91">
        <w:t>201</w:t>
      </w:r>
      <w:r w:rsidR="005E3B24" w:rsidRPr="00E06A91">
        <w:t>5</w:t>
      </w:r>
      <w:r w:rsidR="0036309B" w:rsidRPr="00E06A91">
        <w:br w:type="page"/>
      </w:r>
      <w:r w:rsidR="0036309B" w:rsidRPr="00E06A91">
        <w:lastRenderedPageBreak/>
        <w:t>Техническое задание</w:t>
      </w:r>
    </w:p>
    <w:p w:rsidR="002E53E1" w:rsidRPr="00E06A91" w:rsidRDefault="0036309B" w:rsidP="0036309B">
      <w:pPr>
        <w:jc w:val="center"/>
        <w:rPr>
          <w:b/>
          <w:vertAlign w:val="superscript"/>
        </w:rPr>
      </w:pPr>
      <w:r w:rsidRPr="00E06A91">
        <w:t xml:space="preserve">на </w:t>
      </w:r>
      <w:r w:rsidRPr="00E06A91">
        <w:rPr>
          <w:b/>
        </w:rPr>
        <w:t xml:space="preserve">поставку </w:t>
      </w:r>
      <w:r w:rsidR="00294D89">
        <w:rPr>
          <w:b/>
        </w:rPr>
        <w:t>хвостовика</w:t>
      </w:r>
    </w:p>
    <w:p w:rsidR="0036309B" w:rsidRPr="00E06A91" w:rsidRDefault="0036309B" w:rsidP="0036309B">
      <w:pPr>
        <w:jc w:val="center"/>
        <w:rPr>
          <w:sz w:val="26"/>
          <w:szCs w:val="26"/>
        </w:rPr>
      </w:pPr>
      <w:r w:rsidRPr="00E06A91">
        <w:t>для объекта:</w:t>
      </w:r>
      <w:r w:rsidR="00DF3ED6" w:rsidRPr="00E06A91">
        <w:rPr>
          <w:i/>
          <w:sz w:val="26"/>
          <w:szCs w:val="26"/>
        </w:rPr>
        <w:t xml:space="preserve"> </w:t>
      </w:r>
      <w:r w:rsidRPr="00E06A91">
        <w:rPr>
          <w:i/>
          <w:sz w:val="26"/>
          <w:szCs w:val="26"/>
        </w:rPr>
        <w:t>АО «</w:t>
      </w:r>
      <w:r w:rsidR="00EA38E3">
        <w:rPr>
          <w:i/>
          <w:sz w:val="26"/>
          <w:szCs w:val="26"/>
        </w:rPr>
        <w:t>РУСБУРМАШ</w:t>
      </w:r>
      <w:r w:rsidRPr="00E06A91">
        <w:rPr>
          <w:i/>
          <w:sz w:val="26"/>
          <w:szCs w:val="26"/>
        </w:rPr>
        <w:t>»</w:t>
      </w:r>
    </w:p>
    <w:p w:rsidR="0036309B" w:rsidRPr="00E06A91" w:rsidRDefault="0036309B" w:rsidP="0036309B">
      <w:pPr>
        <w:jc w:val="center"/>
        <w:rPr>
          <w:sz w:val="26"/>
          <w:szCs w:val="26"/>
        </w:rPr>
      </w:pPr>
    </w:p>
    <w:p w:rsidR="0036309B" w:rsidRPr="00E06A91" w:rsidRDefault="0036309B" w:rsidP="0036309B">
      <w:pPr>
        <w:jc w:val="center"/>
        <w:rPr>
          <w:sz w:val="26"/>
          <w:szCs w:val="26"/>
        </w:rPr>
      </w:pPr>
      <w:r w:rsidRPr="00E06A91">
        <w:rPr>
          <w:sz w:val="26"/>
          <w:szCs w:val="26"/>
        </w:rPr>
        <w:t>СОДЕРЖАНИЕ</w:t>
      </w:r>
    </w:p>
    <w:p w:rsidR="0036309B" w:rsidRPr="00E06A91" w:rsidRDefault="0036309B" w:rsidP="0036309B">
      <w:pPr>
        <w:jc w:val="center"/>
        <w:rPr>
          <w:sz w:val="26"/>
          <w:szCs w:val="26"/>
        </w:rPr>
      </w:pP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1. ОБЩИЕ СВЕДЕНИЯ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1.1 Наименование;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1.2 Сведения о новизне.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2. ОБЛАСТЬ ПРИМЕНЕНИЯ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3. УСЛОВИЯ ЭКСПЛУАТАЦИИ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4. ТЕХНИЧЕСКИЕ ТРЕБОВАНИЯ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4.1. Основные параметры и размеры.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4.3. Требования по надежности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 xml:space="preserve">Подраздел 4.5. Требования к материалам и комплектующим </w:t>
      </w:r>
      <w:r w:rsidR="00984549">
        <w:rPr>
          <w:sz w:val="26"/>
          <w:szCs w:val="26"/>
        </w:rPr>
        <w:t>инструмента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4.7. Требования к электропитанию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4.8. Требования к контрольно-измерительным приборам и автоматике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4.9. Требования к комплектности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4.10. Требования к маркировке</w:t>
      </w:r>
    </w:p>
    <w:p w:rsidR="0036309B" w:rsidRPr="00E06A91" w:rsidRDefault="0036309B" w:rsidP="0036309B">
      <w:pPr>
        <w:ind w:left="851"/>
        <w:rPr>
          <w:sz w:val="26"/>
          <w:szCs w:val="26"/>
        </w:rPr>
      </w:pPr>
      <w:r w:rsidRPr="00E06A91">
        <w:rPr>
          <w:sz w:val="26"/>
          <w:szCs w:val="26"/>
        </w:rPr>
        <w:t>Подраздел 4.11. Требования к упаковке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5. ТРЕБОВАНИЯ ПО ПРАВИЛАМ ПРИЕМКИ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6. ТРЕБОВАНИЯ К ТРАНСПОРТИРОВАНИЮ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7. ТРЕБОВАНИЯ К ХРАНЕНИЮ</w:t>
      </w:r>
    </w:p>
    <w:p w:rsidR="0036309B" w:rsidRPr="00E06A91" w:rsidRDefault="0036309B" w:rsidP="0036309B">
      <w:pPr>
        <w:ind w:left="1276" w:hanging="1276"/>
        <w:rPr>
          <w:sz w:val="26"/>
          <w:szCs w:val="26"/>
        </w:rPr>
      </w:pPr>
      <w:r w:rsidRPr="00E06A91">
        <w:rPr>
          <w:sz w:val="26"/>
          <w:szCs w:val="26"/>
        </w:rPr>
        <w:t>РАЗДЕЛ 8. ТРЕБОВАНИЯ К ОБЪЕМУ И/ИЛИ СРОКУ ПРЕДОСТАВЛЕНИЯ ГАРАНТИЙ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9. ТРЕБОВАНИЯ ПО РЕМОНТОПРИГОДНОСТИ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10. ТРЕБОВАНИЯ К ОБСЛУЖИВАНИЮ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11. ЭКОЛОГИЧЕСКИЕ ТРЕБОВАНИЯ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12. ТРЕБОВАНИЯ ПО БЕЗОПАСНОСТИ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 xml:space="preserve">РАЗДЕЛ 13. ТРЕБОВАНИЯ К КАЧЕСТВУ И КЛАССИФИКАЦИЯ </w:t>
      </w:r>
      <w:r w:rsidR="00984549">
        <w:rPr>
          <w:sz w:val="26"/>
          <w:szCs w:val="26"/>
        </w:rPr>
        <w:t>ИНСТРУМЕНТА</w:t>
      </w:r>
    </w:p>
    <w:p w:rsidR="0036309B" w:rsidRPr="00E06A91" w:rsidRDefault="0036309B" w:rsidP="0036309B">
      <w:pPr>
        <w:spacing w:line="276" w:lineRule="auto"/>
        <w:ind w:left="1418" w:hanging="1418"/>
        <w:rPr>
          <w:sz w:val="26"/>
          <w:szCs w:val="26"/>
        </w:rPr>
      </w:pPr>
      <w:r w:rsidRPr="00E06A91">
        <w:rPr>
          <w:sz w:val="26"/>
          <w:szCs w:val="26"/>
        </w:rPr>
        <w:t xml:space="preserve">РАЗДЕЛ 14. ТЕХНИЧЕСКОЕ СОПРОВОЖДЕНИЕ </w:t>
      </w:r>
      <w:r w:rsidR="00984549">
        <w:rPr>
          <w:sz w:val="26"/>
          <w:szCs w:val="26"/>
        </w:rPr>
        <w:t>ИНСТРУМЕНТА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15. ДОПОЛНИТЕЛЬНЫЕ (ИНЫЕ) ТРЕБОВАНИЯ</w:t>
      </w:r>
    </w:p>
    <w:p w:rsidR="0036309B" w:rsidRPr="00E06A91" w:rsidRDefault="0036309B" w:rsidP="0036309B">
      <w:pPr>
        <w:ind w:left="1418" w:hanging="1418"/>
        <w:rPr>
          <w:sz w:val="26"/>
          <w:szCs w:val="26"/>
        </w:rPr>
      </w:pPr>
      <w:r w:rsidRPr="00E06A91">
        <w:rPr>
          <w:sz w:val="26"/>
          <w:szCs w:val="26"/>
        </w:rPr>
        <w:t>РАЗДЕЛ 16. ТРЕБОВАНИЯ К КОЛИЧЕСТВУ И СРОКУ (ПЕРИОДИЧНОСТИ) ПОСТАВКИ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17. ТРЕБОВАНИЕ К ФОРМЕ ПРЕДСТАВЛЯЕМОЙ ИНФОРМАЦИИ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18. ПЕРЕЧЕНЬ ПРИНЯТЫХ СОКРАЩЕНИЙ</w:t>
      </w:r>
    </w:p>
    <w:p w:rsidR="0036309B" w:rsidRPr="00E06A91" w:rsidRDefault="0036309B" w:rsidP="0036309B">
      <w:pPr>
        <w:rPr>
          <w:sz w:val="26"/>
          <w:szCs w:val="26"/>
        </w:rPr>
      </w:pPr>
      <w:r w:rsidRPr="00E06A91">
        <w:rPr>
          <w:sz w:val="26"/>
          <w:szCs w:val="26"/>
        </w:rPr>
        <w:t>РАЗДЕЛ 19. ПЕРЕЧЕНЬ ПРИЛОЖЕНИЙ</w:t>
      </w:r>
    </w:p>
    <w:p w:rsidR="0036309B" w:rsidRPr="00E06A91" w:rsidRDefault="0036309B" w:rsidP="0036309B">
      <w:pPr>
        <w:rPr>
          <w:sz w:val="24"/>
          <w:szCs w:val="24"/>
        </w:rPr>
      </w:pPr>
      <w:r w:rsidRPr="00E06A91">
        <w:br w:type="page"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lastRenderedPageBreak/>
              <w:t>РАЗДЕЛ 1. ОБЩИЕ СВЕДЕНИЯ</w:t>
            </w:r>
          </w:p>
        </w:tc>
      </w:tr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Подраздел 1.1 Наименование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B07F02" w:rsidP="00294D89">
            <w:pPr>
              <w:jc w:val="both"/>
            </w:pPr>
            <w:r w:rsidRPr="00E06A91">
              <w:t xml:space="preserve">           </w:t>
            </w:r>
            <w:r w:rsidR="00294D89">
              <w:t xml:space="preserve">Хвостовик </w:t>
            </w:r>
            <w:r w:rsidR="00697826" w:rsidRPr="00E06A91">
              <w:t>или эквивалент</w:t>
            </w:r>
            <w:r w:rsidR="00627945" w:rsidRPr="00E06A91">
              <w:t>, в соответствии с параметрами, требованиями и характеристиками настоящего ТЗ, с обязательным согласованием с заказчиком.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1.2 Сведения о новизне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D9E" w:rsidRPr="00E06A91" w:rsidRDefault="0036309B" w:rsidP="00730D9E">
            <w:pPr>
              <w:ind w:firstLine="601"/>
              <w:jc w:val="both"/>
            </w:pPr>
            <w:r w:rsidRPr="00E06A91">
              <w:rPr>
                <w:i/>
                <w:color w:val="FF0000"/>
              </w:rPr>
              <w:t xml:space="preserve"> </w:t>
            </w:r>
            <w:r w:rsidR="00D93B16" w:rsidRPr="00E06A91">
              <w:rPr>
                <w:color w:val="FF0000"/>
              </w:rPr>
              <w:t xml:space="preserve"> </w:t>
            </w:r>
            <w:r w:rsidR="00EA38E3">
              <w:t>Хвостовик должен</w:t>
            </w:r>
            <w:r w:rsidR="00730D9E" w:rsidRPr="00E06A91">
              <w:t xml:space="preserve"> быть нов</w:t>
            </w:r>
            <w:r w:rsidR="00EA38E3">
              <w:t>ым</w:t>
            </w:r>
            <w:r w:rsidR="00730D9E" w:rsidRPr="00E06A91">
              <w:t xml:space="preserve">, </w:t>
            </w:r>
            <w:r w:rsidRPr="00E06A91">
              <w:t>не ранее 20</w:t>
            </w:r>
            <w:r w:rsidR="00FD604F" w:rsidRPr="00364172">
              <w:t>1</w:t>
            </w:r>
            <w:r w:rsidR="0096754A" w:rsidRPr="00E06A91">
              <w:t>4</w:t>
            </w:r>
            <w:r w:rsidR="00EA38E3">
              <w:t xml:space="preserve"> года выпуска, не используемый, не эксплуатируемый</w:t>
            </w:r>
            <w:r w:rsidRPr="00E06A91">
              <w:t xml:space="preserve"> ранее</w:t>
            </w:r>
            <w:r w:rsidR="00730D9E" w:rsidRPr="00E06A91">
              <w:t>.</w:t>
            </w:r>
            <w:r w:rsidR="00F63784" w:rsidRPr="00E06A91">
              <w:t xml:space="preserve"> </w:t>
            </w:r>
            <w:r w:rsidR="00730D9E" w:rsidRPr="00E06A91">
              <w:t>Исполнитель гарантир</w:t>
            </w:r>
            <w:r w:rsidR="00EA38E3">
              <w:t>ует Заказчику, что приобретенный</w:t>
            </w:r>
            <w:r w:rsidR="00730D9E" w:rsidRPr="00E06A91">
              <w:t xml:space="preserve"> им</w:t>
            </w:r>
            <w:r w:rsidR="00730D9E" w:rsidRPr="00E06A91">
              <w:rPr>
                <w:i/>
                <w:color w:val="FF0000"/>
              </w:rPr>
              <w:t xml:space="preserve"> </w:t>
            </w:r>
            <w:r w:rsidR="00EA38E3">
              <w:rPr>
                <w:color w:val="000000" w:themeColor="text1"/>
              </w:rPr>
              <w:t xml:space="preserve">хвостовик </w:t>
            </w:r>
            <w:r w:rsidR="00730D9E" w:rsidRPr="00E06A91">
              <w:t>соответствует техническим характеристикам, заявленным Заказчиком.</w:t>
            </w:r>
          </w:p>
          <w:p w:rsidR="0036309B" w:rsidRPr="00E06A91" w:rsidRDefault="0036309B" w:rsidP="00BB759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6309B" w:rsidRPr="00E06A91" w:rsidRDefault="0036309B" w:rsidP="0036309B">
      <w:pPr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E06A91" w:rsidTr="00BB7594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2. ОБЛАСТЬ ПРИМЕНЕНИЯ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EA38E3" w:rsidP="00EA38E3">
            <w:pPr>
              <w:pStyle w:val="a7"/>
              <w:spacing w:before="0" w:beforeAutospacing="0" w:after="0" w:afterAutospacing="0" w:line="255" w:lineRule="atLeast"/>
              <w:jc w:val="both"/>
              <w:rPr>
                <w:i/>
              </w:rPr>
            </w:pPr>
            <w:r>
              <w:rPr>
                <w:sz w:val="28"/>
                <w:szCs w:val="28"/>
              </w:rPr>
              <w:t xml:space="preserve">Хвостовик </w:t>
            </w:r>
            <w:r w:rsidR="00BB3214" w:rsidRPr="00E06A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предназначен</w:t>
            </w:r>
            <w:r w:rsidR="008A18D6" w:rsidRPr="00E06A91">
              <w:rPr>
                <w:sz w:val="28"/>
                <w:szCs w:val="28"/>
              </w:rPr>
              <w:t xml:space="preserve"> для передачи ударного и вращательного момента от перфоратора к буровой </w:t>
            </w:r>
            <w:r>
              <w:rPr>
                <w:sz w:val="28"/>
                <w:szCs w:val="28"/>
              </w:rPr>
              <w:t>штанге</w:t>
            </w:r>
            <w:r w:rsidR="008A18D6" w:rsidRPr="00E06A91">
              <w:rPr>
                <w:sz w:val="28"/>
                <w:szCs w:val="28"/>
              </w:rPr>
              <w:t xml:space="preserve"> при разрушении горной породы.</w:t>
            </w:r>
            <w:r w:rsidR="007B70AC" w:rsidRPr="00E06A91">
              <w:rPr>
                <w:sz w:val="28"/>
                <w:szCs w:val="28"/>
              </w:rPr>
              <w:t xml:space="preserve"> </w:t>
            </w:r>
          </w:p>
        </w:tc>
      </w:tr>
    </w:tbl>
    <w:p w:rsidR="0036309B" w:rsidRPr="00E06A91" w:rsidRDefault="0036309B" w:rsidP="0036309B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E06A91" w:rsidTr="00BB7594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3. УСЛОВИЯ ЭКСПЛУАТАЦИИ</w:t>
            </w:r>
          </w:p>
        </w:tc>
      </w:tr>
      <w:tr w:rsidR="0036309B" w:rsidRPr="00E06A91" w:rsidTr="00BB7594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8B" w:rsidRPr="00E06A91" w:rsidRDefault="00541DAE" w:rsidP="00541DAE">
            <w:pPr>
              <w:jc w:val="both"/>
            </w:pPr>
            <w:r w:rsidRPr="00E06A91">
              <w:t xml:space="preserve">           </w:t>
            </w:r>
            <w:r w:rsidR="00915D8B" w:rsidRPr="00E06A91">
              <w:t>- подземные горные выработки шахт и рудников не опасные по газу и пыли;</w:t>
            </w:r>
          </w:p>
          <w:p w:rsidR="005456C0" w:rsidRPr="00E06A91" w:rsidRDefault="00DB74CF" w:rsidP="00541DAE">
            <w:pPr>
              <w:jc w:val="both"/>
            </w:pPr>
            <w:r w:rsidRPr="00E06A91">
              <w:t xml:space="preserve">          - </w:t>
            </w:r>
            <w:r w:rsidR="005456C0" w:rsidRPr="00E06A91">
              <w:t>краткая геологическая характеристика горных выработок для проходки</w:t>
            </w:r>
            <w:r w:rsidRPr="00E06A91">
              <w:t>,</w:t>
            </w:r>
            <w:r w:rsidR="005456C0" w:rsidRPr="00E06A91">
              <w:t xml:space="preserve"> которых предназначена буровая штанга: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2527"/>
              <w:gridCol w:w="2288"/>
              <w:gridCol w:w="2261"/>
              <w:gridCol w:w="2054"/>
            </w:tblGrid>
            <w:tr w:rsidR="005456C0" w:rsidRPr="00E06A91" w:rsidTr="005456C0">
              <w:trPr>
                <w:trHeight w:val="323"/>
              </w:trPr>
              <w:tc>
                <w:tcPr>
                  <w:tcW w:w="2278" w:type="dxa"/>
                  <w:vMerge w:val="restart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>Характеристика пород</w:t>
                  </w:r>
                </w:p>
              </w:tc>
              <w:tc>
                <w:tcPr>
                  <w:tcW w:w="4798" w:type="dxa"/>
                  <w:gridSpan w:val="2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>Породы</w:t>
                  </w:r>
                </w:p>
              </w:tc>
              <w:tc>
                <w:tcPr>
                  <w:tcW w:w="2054" w:type="dxa"/>
                  <w:vMerge w:val="restart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>Коэффициент крепости по шкале проф. Протодьконова М.М.  (</w:t>
                  </w:r>
                  <w:r w:rsidRPr="00E06A91">
                    <w:rPr>
                      <w:lang w:val="en-US"/>
                    </w:rPr>
                    <w:t>f</w:t>
                  </w:r>
                  <w:r w:rsidRPr="00E06A91">
                    <w:t>)</w:t>
                  </w:r>
                </w:p>
              </w:tc>
            </w:tr>
            <w:tr w:rsidR="005456C0" w:rsidRPr="00E06A91" w:rsidTr="005456C0">
              <w:trPr>
                <w:trHeight w:val="322"/>
              </w:trPr>
              <w:tc>
                <w:tcPr>
                  <w:tcW w:w="2278" w:type="dxa"/>
                  <w:vMerge/>
                </w:tcPr>
                <w:p w:rsidR="005456C0" w:rsidRPr="00E06A91" w:rsidRDefault="005456C0" w:rsidP="00541DAE">
                  <w:pPr>
                    <w:jc w:val="both"/>
                  </w:pPr>
                </w:p>
              </w:tc>
              <w:tc>
                <w:tcPr>
                  <w:tcW w:w="2429" w:type="dxa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>По рудным участкам</w:t>
                  </w:r>
                </w:p>
              </w:tc>
              <w:tc>
                <w:tcPr>
                  <w:tcW w:w="2369" w:type="dxa"/>
                </w:tcPr>
                <w:p w:rsidR="005456C0" w:rsidRPr="00E06A91" w:rsidRDefault="005456C0" w:rsidP="005456C0">
                  <w:pPr>
                    <w:jc w:val="center"/>
                  </w:pPr>
                  <w:r w:rsidRPr="00E06A91">
                    <w:t>По породным участкам</w:t>
                  </w:r>
                </w:p>
              </w:tc>
              <w:tc>
                <w:tcPr>
                  <w:tcW w:w="2054" w:type="dxa"/>
                  <w:vMerge/>
                </w:tcPr>
                <w:p w:rsidR="005456C0" w:rsidRPr="00E06A91" w:rsidRDefault="005456C0" w:rsidP="00541DAE">
                  <w:pPr>
                    <w:jc w:val="both"/>
                  </w:pPr>
                </w:p>
              </w:tc>
            </w:tr>
            <w:tr w:rsidR="005456C0" w:rsidRPr="00E06A91" w:rsidTr="005456C0">
              <w:tc>
                <w:tcPr>
                  <w:tcW w:w="2278" w:type="dxa"/>
                </w:tcPr>
                <w:p w:rsidR="005456C0" w:rsidRPr="00E06A91" w:rsidRDefault="005456C0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Массивные изверженные горные породы, слабо трещиноватые.</w:t>
                  </w:r>
                </w:p>
              </w:tc>
              <w:tc>
                <w:tcPr>
                  <w:tcW w:w="2429" w:type="dxa"/>
                </w:tcPr>
                <w:p w:rsidR="005456C0" w:rsidRPr="00E06A91" w:rsidRDefault="005456C0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Трахидациты в зонах окварцивания.</w:t>
                  </w:r>
                </w:p>
              </w:tc>
              <w:tc>
                <w:tcPr>
                  <w:tcW w:w="2369" w:type="dxa"/>
                </w:tcPr>
                <w:p w:rsidR="005456C0" w:rsidRPr="00E06A91" w:rsidRDefault="005456C0" w:rsidP="00012F5B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 xml:space="preserve">Граниты, </w:t>
                  </w:r>
                  <w:r w:rsidR="00012F5B" w:rsidRPr="00E06A91">
                    <w:rPr>
                      <w:sz w:val="22"/>
                    </w:rPr>
                    <w:t>плагиоклазовые</w:t>
                  </w:r>
                  <w:r w:rsidRPr="00E06A91">
                    <w:rPr>
                      <w:sz w:val="22"/>
                    </w:rPr>
                    <w:t xml:space="preserve"> ан</w:t>
                  </w:r>
                  <w:r w:rsidR="00012F5B" w:rsidRPr="00E06A91">
                    <w:rPr>
                      <w:sz w:val="22"/>
                    </w:rPr>
                    <w:t>дезиты, базальты</w:t>
                  </w:r>
                  <w:r w:rsidRPr="00E06A91">
                    <w:rPr>
                      <w:sz w:val="22"/>
                    </w:rPr>
                    <w:t xml:space="preserve"> верх</w:t>
                  </w:r>
                  <w:r w:rsidR="00012F5B" w:rsidRPr="00E06A91">
                    <w:rPr>
                      <w:sz w:val="22"/>
                    </w:rPr>
                    <w:t>него, среднего, нижнего покрова, трахидациты нижнего покрова</w:t>
                  </w:r>
                </w:p>
              </w:tc>
              <w:tc>
                <w:tcPr>
                  <w:tcW w:w="2054" w:type="dxa"/>
                </w:tcPr>
                <w:p w:rsidR="005456C0" w:rsidRPr="00FD604F" w:rsidRDefault="00DB74CF" w:rsidP="00012F5B">
                  <w:pPr>
                    <w:jc w:val="center"/>
                    <w:rPr>
                      <w:sz w:val="24"/>
                      <w:szCs w:val="24"/>
                    </w:rPr>
                  </w:pPr>
                  <w:r w:rsidRPr="00FD604F">
                    <w:rPr>
                      <w:sz w:val="24"/>
                      <w:szCs w:val="24"/>
                      <w:lang w:val="en-US"/>
                    </w:rPr>
                    <w:t>f</w:t>
                  </w:r>
                  <w:r w:rsidR="00012F5B" w:rsidRPr="00FD604F">
                    <w:rPr>
                      <w:sz w:val="24"/>
                      <w:szCs w:val="24"/>
                    </w:rPr>
                    <w:t xml:space="preserve"> = </w:t>
                  </w:r>
                  <w:r w:rsidR="00FD604F" w:rsidRPr="00A02E20">
                    <w:rPr>
                      <w:sz w:val="24"/>
                      <w:szCs w:val="24"/>
                    </w:rPr>
                    <w:t xml:space="preserve">не менее </w:t>
                  </w:r>
                  <w:r w:rsidR="00012F5B" w:rsidRPr="00A02E20">
                    <w:rPr>
                      <w:sz w:val="24"/>
                      <w:szCs w:val="24"/>
                    </w:rPr>
                    <w:t>12-</w:t>
                  </w:r>
                  <w:r w:rsidR="00FD604F" w:rsidRPr="00A02E20">
                    <w:rPr>
                      <w:sz w:val="24"/>
                      <w:szCs w:val="24"/>
                    </w:rPr>
                    <w:t xml:space="preserve">не более </w:t>
                  </w:r>
                  <w:r w:rsidR="00012F5B" w:rsidRPr="00A02E20">
                    <w:rPr>
                      <w:sz w:val="24"/>
                      <w:szCs w:val="24"/>
                    </w:rPr>
                    <w:t>16</w:t>
                  </w:r>
                </w:p>
              </w:tc>
            </w:tr>
            <w:tr w:rsidR="005456C0" w:rsidRPr="00E06A91" w:rsidTr="005456C0">
              <w:tc>
                <w:tcPr>
                  <w:tcW w:w="2278" w:type="dxa"/>
                </w:tcPr>
                <w:p w:rsidR="005456C0" w:rsidRPr="00E06A91" w:rsidRDefault="00012F5B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Массивные изверженные породы крепкие и средней крепости</w:t>
                  </w:r>
                  <w:r w:rsidR="00DB74CF" w:rsidRPr="00E06A91">
                    <w:rPr>
                      <w:sz w:val="22"/>
                    </w:rPr>
                    <w:t>, трещиноватые осадочные породы с цементом средней крепости.</w:t>
                  </w:r>
                </w:p>
              </w:tc>
              <w:tc>
                <w:tcPr>
                  <w:tcW w:w="2429" w:type="dxa"/>
                </w:tcPr>
                <w:p w:rsidR="005456C0" w:rsidRPr="00E06A91" w:rsidRDefault="00DB74CF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Плагиоклазовые андезиты, базальты верхнего покрова, туфолавы трахидацитов верхнего покрова, базальты среднего, верхнего покрова, граниты, трахидациты верхнего и нижнего покрова, конглобрекчии фельзитов</w:t>
                  </w:r>
                </w:p>
              </w:tc>
              <w:tc>
                <w:tcPr>
                  <w:tcW w:w="2369" w:type="dxa"/>
                </w:tcPr>
                <w:p w:rsidR="005456C0" w:rsidRPr="00E06A91" w:rsidRDefault="00DB74CF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Фельзиты, конглобрекчии, среднегалечные конгломераты, туфы трахидацитов верхнего и нижнего покровов, свежие гравелиты, туфогравелиты, конгломераты, туфолавы трахидацитов нижнего покрова, базальтные конгломераты.</w:t>
                  </w:r>
                </w:p>
              </w:tc>
              <w:tc>
                <w:tcPr>
                  <w:tcW w:w="2054" w:type="dxa"/>
                </w:tcPr>
                <w:p w:rsidR="005456C0" w:rsidRPr="00FD604F" w:rsidRDefault="00DB74CF" w:rsidP="00DB74CF">
                  <w:pPr>
                    <w:jc w:val="center"/>
                    <w:rPr>
                      <w:sz w:val="24"/>
                      <w:szCs w:val="24"/>
                    </w:rPr>
                  </w:pPr>
                  <w:r w:rsidRPr="00FD604F">
                    <w:rPr>
                      <w:sz w:val="24"/>
                      <w:szCs w:val="24"/>
                      <w:lang w:val="en-US"/>
                    </w:rPr>
                    <w:t>f</w:t>
                  </w:r>
                  <w:r w:rsidRPr="00FD604F">
                    <w:rPr>
                      <w:sz w:val="24"/>
                      <w:szCs w:val="24"/>
                    </w:rPr>
                    <w:t xml:space="preserve"> = </w:t>
                  </w:r>
                  <w:r w:rsidR="00FD604F" w:rsidRPr="00A02E20">
                    <w:rPr>
                      <w:sz w:val="24"/>
                      <w:szCs w:val="24"/>
                    </w:rPr>
                    <w:t xml:space="preserve">не менее </w:t>
                  </w:r>
                  <w:r w:rsidRPr="00A02E20">
                    <w:rPr>
                      <w:sz w:val="24"/>
                      <w:szCs w:val="24"/>
                    </w:rPr>
                    <w:t>8-</w:t>
                  </w:r>
                  <w:r w:rsidR="00FD604F" w:rsidRPr="00A02E20">
                    <w:rPr>
                      <w:sz w:val="24"/>
                      <w:szCs w:val="24"/>
                    </w:rPr>
                    <w:t xml:space="preserve"> не более </w:t>
                  </w:r>
                  <w:r w:rsidRPr="00A02E20">
                    <w:rPr>
                      <w:sz w:val="24"/>
                      <w:szCs w:val="24"/>
                    </w:rPr>
                    <w:t>14</w:t>
                  </w:r>
                </w:p>
              </w:tc>
            </w:tr>
            <w:tr w:rsidR="005456C0" w:rsidRPr="00E06A91" w:rsidTr="005456C0">
              <w:tc>
                <w:tcPr>
                  <w:tcW w:w="2278" w:type="dxa"/>
                </w:tcPr>
                <w:p w:rsidR="005456C0" w:rsidRPr="00E06A91" w:rsidRDefault="00DB74CF" w:rsidP="005C46B5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Изверженные и осадочные породы</w:t>
                  </w:r>
                  <w:r w:rsidR="005C46B5" w:rsidRPr="00E06A91">
                    <w:rPr>
                      <w:sz w:val="22"/>
                    </w:rPr>
                    <w:t xml:space="preserve"> различной крепости в зонах трещиноватости. Породы с интенсивной гидротермальной проработкой, слабым </w:t>
                  </w:r>
                  <w:r w:rsidR="005C46B5" w:rsidRPr="00E06A91">
                    <w:rPr>
                      <w:sz w:val="22"/>
                    </w:rPr>
                    <w:lastRenderedPageBreak/>
                    <w:t>сцеплением обломков, склонные к размоканию, образуют вывалы из кровли и бортов выработки.</w:t>
                  </w:r>
                </w:p>
              </w:tc>
              <w:tc>
                <w:tcPr>
                  <w:tcW w:w="2429" w:type="dxa"/>
                </w:tcPr>
                <w:p w:rsidR="005456C0" w:rsidRPr="00E06A91" w:rsidRDefault="005C46B5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lastRenderedPageBreak/>
                    <w:t xml:space="preserve">Фельзиты, андезито-базальты, туфолавы трахидацитов нижнего покрова, базальты среднего и нижнего покрова в зонах тектонических </w:t>
                  </w:r>
                  <w:r w:rsidRPr="00E06A91">
                    <w:rPr>
                      <w:sz w:val="22"/>
                    </w:rPr>
                    <w:lastRenderedPageBreak/>
                    <w:t>нарушений, базальтные конгломераты.</w:t>
                  </w:r>
                </w:p>
              </w:tc>
              <w:tc>
                <w:tcPr>
                  <w:tcW w:w="2369" w:type="dxa"/>
                </w:tcPr>
                <w:p w:rsidR="005456C0" w:rsidRPr="00E06A91" w:rsidRDefault="005C46B5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lastRenderedPageBreak/>
                    <w:t xml:space="preserve">Туфопесчаники, песчаники в толще красноцветных конгломератов, туфы очковые, туфы трахидацитов верхнего и нижнего </w:t>
                  </w:r>
                  <w:r w:rsidRPr="00E06A91">
                    <w:rPr>
                      <w:sz w:val="22"/>
                    </w:rPr>
                    <w:lastRenderedPageBreak/>
                    <w:t>покрова, измененные лавобрекчии базальтов, песчаники, алевролиты в кровле базальтных конгломератов.</w:t>
                  </w:r>
                </w:p>
              </w:tc>
              <w:tc>
                <w:tcPr>
                  <w:tcW w:w="2054" w:type="dxa"/>
                </w:tcPr>
                <w:p w:rsidR="005456C0" w:rsidRPr="00FD604F" w:rsidRDefault="005C46B5" w:rsidP="005C46B5">
                  <w:pPr>
                    <w:jc w:val="center"/>
                    <w:rPr>
                      <w:sz w:val="24"/>
                      <w:szCs w:val="24"/>
                    </w:rPr>
                  </w:pPr>
                  <w:r w:rsidRPr="00FD604F">
                    <w:rPr>
                      <w:sz w:val="24"/>
                      <w:szCs w:val="24"/>
                      <w:lang w:val="en-US"/>
                    </w:rPr>
                    <w:lastRenderedPageBreak/>
                    <w:t>f</w:t>
                  </w:r>
                  <w:r w:rsidRPr="00FD604F">
                    <w:rPr>
                      <w:sz w:val="24"/>
                      <w:szCs w:val="24"/>
                    </w:rPr>
                    <w:t xml:space="preserve"> </w:t>
                  </w:r>
                  <w:r w:rsidRPr="00A02E20">
                    <w:rPr>
                      <w:sz w:val="24"/>
                      <w:szCs w:val="24"/>
                    </w:rPr>
                    <w:t xml:space="preserve">= </w:t>
                  </w:r>
                  <w:r w:rsidR="00FD604F" w:rsidRPr="00A02E20">
                    <w:rPr>
                      <w:sz w:val="24"/>
                      <w:szCs w:val="24"/>
                    </w:rPr>
                    <w:t xml:space="preserve">не менее </w:t>
                  </w:r>
                  <w:r w:rsidRPr="00A02E20">
                    <w:rPr>
                      <w:sz w:val="24"/>
                      <w:szCs w:val="24"/>
                    </w:rPr>
                    <w:t>8-</w:t>
                  </w:r>
                  <w:r w:rsidR="00FD604F" w:rsidRPr="00A02E20">
                    <w:rPr>
                      <w:sz w:val="24"/>
                      <w:szCs w:val="24"/>
                    </w:rPr>
                    <w:t xml:space="preserve"> не более </w:t>
                  </w:r>
                  <w:r w:rsidRPr="00A02E20">
                    <w:rPr>
                      <w:sz w:val="24"/>
                      <w:szCs w:val="24"/>
                    </w:rPr>
                    <w:t>16</w:t>
                  </w:r>
                </w:p>
              </w:tc>
            </w:tr>
            <w:tr w:rsidR="005456C0" w:rsidRPr="00E06A91" w:rsidTr="005456C0">
              <w:tc>
                <w:tcPr>
                  <w:tcW w:w="2278" w:type="dxa"/>
                </w:tcPr>
                <w:p w:rsidR="005456C0" w:rsidRPr="00E06A91" w:rsidRDefault="005C46B5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lastRenderedPageBreak/>
                    <w:t>Изверженные и осадочные породы,  слабосцементированные в зонах интенсивного дробления образуют вывалы из кровли и бортов выработки непосредственно при вскрытии.</w:t>
                  </w:r>
                </w:p>
              </w:tc>
              <w:tc>
                <w:tcPr>
                  <w:tcW w:w="2429" w:type="dxa"/>
                </w:tcPr>
                <w:p w:rsidR="005456C0" w:rsidRPr="00E06A91" w:rsidRDefault="005C46B5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Все вышеперечисленные породы в зонах дробления, на отдельных участках крупных тектонических разломов.</w:t>
                  </w:r>
                </w:p>
              </w:tc>
              <w:tc>
                <w:tcPr>
                  <w:tcW w:w="2369" w:type="dxa"/>
                </w:tcPr>
                <w:p w:rsidR="005456C0" w:rsidRPr="00E06A91" w:rsidRDefault="00A707A8" w:rsidP="00541DAE">
                  <w:pPr>
                    <w:jc w:val="both"/>
                    <w:rPr>
                      <w:sz w:val="22"/>
                    </w:rPr>
                  </w:pPr>
                  <w:r w:rsidRPr="00E06A91">
                    <w:rPr>
                      <w:sz w:val="22"/>
                    </w:rPr>
                    <w:t>Все вышеперечисленные породы в зонах дробления, на отдельных участках крупных тектонических разломов.</w:t>
                  </w:r>
                </w:p>
              </w:tc>
              <w:tc>
                <w:tcPr>
                  <w:tcW w:w="2054" w:type="dxa"/>
                </w:tcPr>
                <w:p w:rsidR="005456C0" w:rsidRPr="00FD604F" w:rsidRDefault="00A707A8" w:rsidP="00A707A8">
                  <w:pPr>
                    <w:jc w:val="center"/>
                    <w:rPr>
                      <w:sz w:val="24"/>
                      <w:szCs w:val="24"/>
                    </w:rPr>
                  </w:pPr>
                  <w:r w:rsidRPr="00FD604F">
                    <w:rPr>
                      <w:sz w:val="24"/>
                      <w:szCs w:val="24"/>
                      <w:lang w:val="en-US"/>
                    </w:rPr>
                    <w:t>f</w:t>
                  </w:r>
                  <w:r w:rsidRPr="00FD604F">
                    <w:rPr>
                      <w:sz w:val="24"/>
                      <w:szCs w:val="24"/>
                    </w:rPr>
                    <w:t xml:space="preserve"> =</w:t>
                  </w:r>
                  <w:r w:rsidR="00FD604F">
                    <w:rPr>
                      <w:sz w:val="24"/>
                      <w:szCs w:val="24"/>
                    </w:rPr>
                    <w:t xml:space="preserve"> </w:t>
                  </w:r>
                  <w:r w:rsidR="00FD604F" w:rsidRPr="00A02E20">
                    <w:rPr>
                      <w:sz w:val="24"/>
                      <w:szCs w:val="24"/>
                    </w:rPr>
                    <w:t>не менее</w:t>
                  </w:r>
                  <w:r w:rsidRPr="00A02E20">
                    <w:rPr>
                      <w:sz w:val="24"/>
                      <w:szCs w:val="24"/>
                    </w:rPr>
                    <w:t xml:space="preserve"> 8-</w:t>
                  </w:r>
                  <w:r w:rsidR="00FD604F" w:rsidRPr="00A02E20">
                    <w:rPr>
                      <w:sz w:val="24"/>
                      <w:szCs w:val="24"/>
                    </w:rPr>
                    <w:t xml:space="preserve"> не более </w:t>
                  </w:r>
                  <w:r w:rsidRPr="00A02E20">
                    <w:rPr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5456C0" w:rsidRPr="00E06A91" w:rsidRDefault="005456C0" w:rsidP="00541DAE">
            <w:pPr>
              <w:jc w:val="both"/>
            </w:pPr>
          </w:p>
          <w:p w:rsidR="0036309B" w:rsidRPr="00E06A91" w:rsidRDefault="0036309B" w:rsidP="00143776">
            <w:pPr>
              <w:ind w:firstLine="601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36309B" w:rsidRPr="00E06A91" w:rsidRDefault="0036309B" w:rsidP="0036309B">
      <w:pPr>
        <w:rPr>
          <w:b/>
          <w:sz w:val="24"/>
          <w:szCs w:val="24"/>
        </w:rPr>
      </w:pPr>
    </w:p>
    <w:p w:rsidR="0036309B" w:rsidRPr="00E06A91" w:rsidRDefault="0036309B" w:rsidP="0036309B">
      <w:pPr>
        <w:jc w:val="center"/>
        <w:rPr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E06A91" w:rsidTr="00BB7594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4. ТЕХНИЧЕСКИЕ ТРЕБОВАНИЯ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Подраздел 4.1 Основные параметры и размеры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A38E3" w:rsidRDefault="00B07F02" w:rsidP="00294D89">
            <w:pPr>
              <w:jc w:val="both"/>
            </w:pPr>
            <w:r w:rsidRPr="00E06A91">
              <w:t xml:space="preserve">           </w:t>
            </w:r>
            <w:r w:rsidR="00AC431D">
              <w:t>Хвостовик</w:t>
            </w:r>
            <w:r w:rsidR="00294D89">
              <w:t xml:space="preserve"> </w:t>
            </w:r>
            <w:r w:rsidR="00EA38E3">
              <w:t>должен быть совместим</w:t>
            </w:r>
            <w:r w:rsidR="00742CFB" w:rsidRPr="00E06A91">
              <w:t xml:space="preserve"> для использования с перфоратором типа </w:t>
            </w:r>
            <w:r w:rsidR="00EA38E3">
              <w:rPr>
                <w:lang w:val="en-US"/>
              </w:rPr>
              <w:t>BBC</w:t>
            </w:r>
            <w:r w:rsidR="00EA38E3" w:rsidRPr="00EA38E3">
              <w:t xml:space="preserve"> - 120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tabs>
                <w:tab w:val="left" w:pos="851"/>
              </w:tabs>
            </w:pPr>
            <w:r w:rsidRPr="00E06A91">
              <w:tab/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5359"/>
              <w:gridCol w:w="1918"/>
              <w:gridCol w:w="1853"/>
            </w:tblGrid>
            <w:tr w:rsidR="00143776" w:rsidRPr="00E06A91" w:rsidTr="008A18D6">
              <w:tc>
                <w:tcPr>
                  <w:tcW w:w="5359" w:type="dxa"/>
                </w:tcPr>
                <w:p w:rsidR="00143776" w:rsidRPr="00E06A91" w:rsidRDefault="00143776" w:rsidP="00BB7594">
                  <w:pPr>
                    <w:rPr>
                      <w:b/>
                    </w:rPr>
                  </w:pPr>
                  <w:r w:rsidRPr="00E06A91">
                    <w:rPr>
                      <w:b/>
                    </w:rPr>
                    <w:t>Основные параметры и размеры</w:t>
                  </w:r>
                </w:p>
              </w:tc>
              <w:tc>
                <w:tcPr>
                  <w:tcW w:w="1918" w:type="dxa"/>
                </w:tcPr>
                <w:p w:rsidR="00143776" w:rsidRPr="00E06A91" w:rsidRDefault="00143776" w:rsidP="00BB7594">
                  <w:pPr>
                    <w:rPr>
                      <w:b/>
                    </w:rPr>
                  </w:pPr>
                  <w:r w:rsidRPr="00E06A91">
                    <w:rPr>
                      <w:b/>
                    </w:rPr>
                    <w:t>Параметры</w:t>
                  </w:r>
                </w:p>
              </w:tc>
              <w:tc>
                <w:tcPr>
                  <w:tcW w:w="1853" w:type="dxa"/>
                </w:tcPr>
                <w:p w:rsidR="00143776" w:rsidRPr="00E06A91" w:rsidRDefault="009B6C40" w:rsidP="00BB7594">
                  <w:pPr>
                    <w:rPr>
                      <w:b/>
                    </w:rPr>
                  </w:pPr>
                  <w:r w:rsidRPr="00E06A91">
                    <w:rPr>
                      <w:b/>
                    </w:rPr>
                    <w:t>Параметры эквивалента</w:t>
                  </w:r>
                </w:p>
              </w:tc>
            </w:tr>
            <w:tr w:rsidR="001C18A6" w:rsidRPr="00E06A91" w:rsidTr="008A18D6">
              <w:tc>
                <w:tcPr>
                  <w:tcW w:w="5359" w:type="dxa"/>
                </w:tcPr>
                <w:p w:rsidR="001C18A6" w:rsidRPr="00E06A91" w:rsidRDefault="00FD604F" w:rsidP="00BB7594">
                  <w:r>
                    <w:t>Длина</w:t>
                  </w:r>
                  <w:r w:rsidR="001C18A6" w:rsidRPr="00E06A91">
                    <w:t>, мм</w:t>
                  </w:r>
                </w:p>
              </w:tc>
              <w:tc>
                <w:tcPr>
                  <w:tcW w:w="1918" w:type="dxa"/>
                </w:tcPr>
                <w:p w:rsidR="001C18A6" w:rsidRPr="00A02E20" w:rsidRDefault="00EA38E3" w:rsidP="00996B36">
                  <w:pPr>
                    <w:jc w:val="center"/>
                  </w:pPr>
                  <w:r w:rsidRPr="00A02E20">
                    <w:t>380</w:t>
                  </w:r>
                </w:p>
              </w:tc>
              <w:tc>
                <w:tcPr>
                  <w:tcW w:w="1853" w:type="dxa"/>
                </w:tcPr>
                <w:p w:rsidR="001C18A6" w:rsidRPr="00E06A91" w:rsidRDefault="00174138" w:rsidP="001C18A6">
                  <w:pPr>
                    <w:jc w:val="center"/>
                  </w:pPr>
                  <w:r w:rsidRPr="00E06A91">
                    <w:t>+/-</w:t>
                  </w:r>
                  <w:r>
                    <w:t>0,1</w:t>
                  </w:r>
                </w:p>
              </w:tc>
            </w:tr>
            <w:tr w:rsidR="00143776" w:rsidRPr="00E06A91" w:rsidTr="008A18D6">
              <w:tc>
                <w:tcPr>
                  <w:tcW w:w="5359" w:type="dxa"/>
                </w:tcPr>
                <w:p w:rsidR="00143776" w:rsidRPr="00EA38E3" w:rsidRDefault="00EA38E3" w:rsidP="00EA38E3">
                  <w:pPr>
                    <w:rPr>
                      <w:color w:val="000000"/>
                    </w:rPr>
                  </w:pPr>
                  <w:r w:rsidRPr="00984549">
                    <w:rPr>
                      <w:rStyle w:val="apple-converted-space"/>
                    </w:rPr>
                    <w:t>Резьба</w:t>
                  </w:r>
                  <w:r w:rsidR="00174138">
                    <w:rPr>
                      <w:rStyle w:val="apple-converted-space"/>
                    </w:rPr>
                    <w:t xml:space="preserve"> </w:t>
                  </w:r>
                  <w:r w:rsidR="00174138" w:rsidRPr="00A02E20">
                    <w:rPr>
                      <w:lang w:val="en-US"/>
                    </w:rPr>
                    <w:t>R</w:t>
                  </w:r>
                </w:p>
              </w:tc>
              <w:tc>
                <w:tcPr>
                  <w:tcW w:w="1918" w:type="dxa"/>
                </w:tcPr>
                <w:p w:rsidR="00143776" w:rsidRPr="00A02E20" w:rsidRDefault="00EA38E3" w:rsidP="00BB7594">
                  <w:pPr>
                    <w:jc w:val="center"/>
                  </w:pPr>
                  <w:r w:rsidRPr="00A02E20">
                    <w:t>32</w:t>
                  </w:r>
                </w:p>
              </w:tc>
              <w:tc>
                <w:tcPr>
                  <w:tcW w:w="1853" w:type="dxa"/>
                </w:tcPr>
                <w:p w:rsidR="00143776" w:rsidRPr="00E06A91" w:rsidRDefault="00174138" w:rsidP="00BB7594">
                  <w:pPr>
                    <w:jc w:val="center"/>
                  </w:pPr>
                  <w:r>
                    <w:t>32</w:t>
                  </w:r>
                </w:p>
              </w:tc>
            </w:tr>
            <w:tr w:rsidR="00174138" w:rsidRPr="00E06A91" w:rsidTr="008A18D6">
              <w:tc>
                <w:tcPr>
                  <w:tcW w:w="5359" w:type="dxa"/>
                </w:tcPr>
                <w:p w:rsidR="00174138" w:rsidRPr="000767C4" w:rsidRDefault="00174138" w:rsidP="00174138">
                  <w:pPr>
                    <w:rPr>
                      <w:lang w:val="en-US"/>
                    </w:rPr>
                  </w:pPr>
                  <w:r>
                    <w:t xml:space="preserve">Диаметр </w:t>
                  </w:r>
                  <w:r>
                    <w:rPr>
                      <w:lang w:val="en-US"/>
                    </w:rPr>
                    <w:t>D</w:t>
                  </w:r>
                  <w:r>
                    <w:t>, мм</w:t>
                  </w:r>
                </w:p>
              </w:tc>
              <w:tc>
                <w:tcPr>
                  <w:tcW w:w="1918" w:type="dxa"/>
                </w:tcPr>
                <w:p w:rsidR="00174138" w:rsidRDefault="00174138" w:rsidP="00174138">
                  <w:pPr>
                    <w:jc w:val="center"/>
                  </w:pPr>
                  <w:r>
                    <w:t>38</w:t>
                  </w:r>
                </w:p>
              </w:tc>
              <w:tc>
                <w:tcPr>
                  <w:tcW w:w="1853" w:type="dxa"/>
                </w:tcPr>
                <w:p w:rsidR="00174138" w:rsidRPr="00E06A91" w:rsidRDefault="00174138" w:rsidP="00174138">
                  <w:pPr>
                    <w:jc w:val="center"/>
                  </w:pPr>
                  <w:r w:rsidRPr="00E06A91">
                    <w:t>+/-</w:t>
                  </w:r>
                  <w:r>
                    <w:t>0,1</w:t>
                  </w:r>
                </w:p>
              </w:tc>
            </w:tr>
            <w:tr w:rsidR="00174138" w:rsidRPr="00E06A91" w:rsidTr="008A18D6">
              <w:tc>
                <w:tcPr>
                  <w:tcW w:w="5359" w:type="dxa"/>
                </w:tcPr>
                <w:p w:rsidR="00174138" w:rsidRPr="004175F6" w:rsidRDefault="00174138" w:rsidP="00174138">
                  <w:r>
                    <w:t>Диаметр промывочного отверстия, мм</w:t>
                  </w:r>
                </w:p>
              </w:tc>
              <w:tc>
                <w:tcPr>
                  <w:tcW w:w="1918" w:type="dxa"/>
                </w:tcPr>
                <w:p w:rsidR="00174138" w:rsidRPr="004175F6" w:rsidRDefault="00174138" w:rsidP="00174138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853" w:type="dxa"/>
                </w:tcPr>
                <w:p w:rsidR="00174138" w:rsidRDefault="00174138" w:rsidP="00174138">
                  <w:pPr>
                    <w:jc w:val="center"/>
                    <w:rPr>
                      <w:lang w:val="en-US"/>
                    </w:rPr>
                  </w:pPr>
                  <w:r w:rsidRPr="00E06A91">
                    <w:t>+/-</w:t>
                  </w:r>
                  <w:r>
                    <w:t>1</w:t>
                  </w:r>
                </w:p>
              </w:tc>
            </w:tr>
            <w:tr w:rsidR="00174138" w:rsidRPr="00E06A91" w:rsidTr="008A18D6">
              <w:tc>
                <w:tcPr>
                  <w:tcW w:w="5359" w:type="dxa"/>
                </w:tcPr>
                <w:p w:rsidR="00174138" w:rsidRPr="00EA38E3" w:rsidRDefault="00174138" w:rsidP="0017413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Масса, кг</w:t>
                  </w:r>
                </w:p>
              </w:tc>
              <w:tc>
                <w:tcPr>
                  <w:tcW w:w="1918" w:type="dxa"/>
                </w:tcPr>
                <w:p w:rsidR="00174138" w:rsidRPr="00A02E20" w:rsidRDefault="00174138" w:rsidP="00174138">
                  <w:pPr>
                    <w:jc w:val="center"/>
                  </w:pPr>
                  <w:r w:rsidRPr="00A02E20">
                    <w:t>2.</w:t>
                  </w:r>
                  <w:r>
                    <w:t>6</w:t>
                  </w:r>
                </w:p>
              </w:tc>
              <w:tc>
                <w:tcPr>
                  <w:tcW w:w="1853" w:type="dxa"/>
                </w:tcPr>
                <w:p w:rsidR="00174138" w:rsidRPr="00E06A91" w:rsidRDefault="00174138" w:rsidP="00174138">
                  <w:pPr>
                    <w:jc w:val="center"/>
                  </w:pPr>
                  <w:r w:rsidRPr="00E06A91">
                    <w:t>+/-</w:t>
                  </w:r>
                  <w:r>
                    <w:t>0,1</w:t>
                  </w:r>
                </w:p>
              </w:tc>
            </w:tr>
            <w:tr w:rsidR="00174138" w:rsidRPr="00E06A91" w:rsidTr="008A18D6">
              <w:tc>
                <w:tcPr>
                  <w:tcW w:w="5359" w:type="dxa"/>
                </w:tcPr>
                <w:p w:rsidR="00174138" w:rsidRDefault="00174138" w:rsidP="0017413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Указанные размеры на эскизе</w:t>
                  </w:r>
                </w:p>
              </w:tc>
              <w:tc>
                <w:tcPr>
                  <w:tcW w:w="1918" w:type="dxa"/>
                </w:tcPr>
                <w:p w:rsidR="00174138" w:rsidRPr="00A02E20" w:rsidRDefault="00174138" w:rsidP="00174138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853" w:type="dxa"/>
                </w:tcPr>
                <w:p w:rsidR="00174138" w:rsidRPr="00E06A91" w:rsidRDefault="00174138" w:rsidP="00174138">
                  <w:pPr>
                    <w:jc w:val="center"/>
                  </w:pPr>
                  <w:r w:rsidRPr="00E06A91">
                    <w:t>+/-</w:t>
                  </w:r>
                  <w:r>
                    <w:t>0,1</w:t>
                  </w:r>
                </w:p>
              </w:tc>
            </w:tr>
          </w:tbl>
          <w:p w:rsidR="0036309B" w:rsidRPr="00E06A91" w:rsidRDefault="00294D89" w:rsidP="00BB759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981575" cy="13238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9357" cy="1347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309B" w:rsidRPr="00E06A91" w:rsidRDefault="0036309B" w:rsidP="00BB7594">
            <w:pPr>
              <w:tabs>
                <w:tab w:val="left" w:pos="651"/>
              </w:tabs>
            </w:pPr>
            <w:r w:rsidRPr="00E06A91">
              <w:t>Подраздел 4.2. Основные технико-экономические и эксплуатационные показатели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AC431D" w:rsidP="00174138">
            <w:pPr>
              <w:ind w:firstLine="601"/>
              <w:jc w:val="both"/>
            </w:pPr>
            <w:r w:rsidRPr="00AC431D">
              <w:t xml:space="preserve">Хвостовик </w:t>
            </w:r>
            <w:r w:rsidR="00A95F6E">
              <w:t>должен</w:t>
            </w:r>
            <w:r w:rsidR="00B07F02" w:rsidRPr="00E06A91">
              <w:t xml:space="preserve"> обеспечивать бурение при частоте </w:t>
            </w:r>
            <w:r w:rsidR="00D51525" w:rsidRPr="00A02E20">
              <w:t xml:space="preserve">ударов </w:t>
            </w:r>
            <w:r w:rsidR="00A02E20" w:rsidRPr="00A02E20">
              <w:t xml:space="preserve">не менее </w:t>
            </w:r>
            <w:r w:rsidR="00D51525" w:rsidRPr="00A02E20">
              <w:t>30</w:t>
            </w:r>
            <w:r w:rsidR="00A02E20">
              <w:t xml:space="preserve"> и не более </w:t>
            </w:r>
            <w:r w:rsidR="00D51525" w:rsidRPr="00A02E20">
              <w:t>40</w:t>
            </w:r>
            <w:r w:rsidR="00B07F02" w:rsidRPr="00E06A91">
              <w:t xml:space="preserve"> Гц, к</w:t>
            </w:r>
            <w:r w:rsidR="00D51525" w:rsidRPr="00E06A91">
              <w:t>рутящ</w:t>
            </w:r>
            <w:r w:rsidR="00B07F02" w:rsidRPr="00E06A91">
              <w:t>ем</w:t>
            </w:r>
            <w:r w:rsidR="00D51525" w:rsidRPr="00E06A91">
              <w:t xml:space="preserve"> момент</w:t>
            </w:r>
            <w:r w:rsidR="00B07F02" w:rsidRPr="00E06A91">
              <w:t>е -</w:t>
            </w:r>
            <w:r w:rsidR="00D51525" w:rsidRPr="00E06A91">
              <w:t xml:space="preserve"> </w:t>
            </w:r>
            <w:r w:rsidR="00A02E20" w:rsidRPr="00A02E20">
              <w:t xml:space="preserve">не менее </w:t>
            </w:r>
            <w:r w:rsidR="00D51525" w:rsidRPr="00E06A91">
              <w:t>26,93</w:t>
            </w:r>
            <w:r w:rsidR="00A02E20">
              <w:t xml:space="preserve"> и не более </w:t>
            </w:r>
            <w:r w:rsidR="00D51525" w:rsidRPr="00E06A91">
              <w:t>29,43</w:t>
            </w:r>
            <w:r w:rsidR="00A02E20">
              <w:t xml:space="preserve"> Н*м</w:t>
            </w:r>
            <w:r w:rsidR="00F642E3" w:rsidRPr="00E06A91">
              <w:t xml:space="preserve"> </w:t>
            </w:r>
            <w:r w:rsidR="00B07F02" w:rsidRPr="00E06A91">
              <w:t>и</w:t>
            </w:r>
            <w:r w:rsidR="00A02E20">
              <w:t xml:space="preserve"> энергии удара поршня-ударника не </w:t>
            </w:r>
            <w:r w:rsidR="00AC4A16">
              <w:t>бол</w:t>
            </w:r>
            <w:r w:rsidR="00A02E20">
              <w:t xml:space="preserve">ее </w:t>
            </w:r>
            <w:r w:rsidR="00B07F02" w:rsidRPr="00E06A91">
              <w:t>54,0</w:t>
            </w:r>
            <w:r w:rsidR="00F642E3" w:rsidRPr="00E06A91">
              <w:t xml:space="preserve"> </w:t>
            </w:r>
            <w:r w:rsidR="00B07F02" w:rsidRPr="00E06A91">
              <w:t>Дж.</w:t>
            </w:r>
            <w:r w:rsidR="00F642E3" w:rsidRPr="00E06A91">
              <w:t xml:space="preserve">                                                   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4.3. Требования по надежности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9B6C40" w:rsidP="00A02E20">
            <w:pPr>
              <w:jc w:val="both"/>
            </w:pPr>
            <w:r w:rsidRPr="00E06A91">
              <w:t xml:space="preserve">        </w:t>
            </w:r>
            <w:r w:rsidR="00C45CE7" w:rsidRPr="00E06A91">
              <w:t xml:space="preserve">Ресурс работы </w:t>
            </w:r>
            <w:r w:rsidR="00A95F6E">
              <w:t>хвостовика</w:t>
            </w:r>
            <w:r w:rsidR="000B7DE7" w:rsidRPr="00E06A91">
              <w:t xml:space="preserve"> -</w:t>
            </w:r>
            <w:r w:rsidR="0036309B" w:rsidRPr="00E06A91">
              <w:t xml:space="preserve"> не менее </w:t>
            </w:r>
            <w:r w:rsidR="008A18D6" w:rsidRPr="00E06A91">
              <w:t>8</w:t>
            </w:r>
            <w:r w:rsidR="00F7542D" w:rsidRPr="00E06A91">
              <w:t>00 шпурометров</w:t>
            </w:r>
            <w:r w:rsidR="00FD604F">
              <w:t xml:space="preserve">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sz w:val="24"/>
                <w:szCs w:val="24"/>
              </w:rPr>
            </w:pPr>
            <w:r w:rsidRPr="00E06A91">
              <w:t>Подраздел 4.4. Требования к конструкции, монтажно-технические требования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0A271E" w:rsidP="00A02E20">
            <w:pPr>
              <w:ind w:firstLine="601"/>
              <w:jc w:val="both"/>
              <w:rPr>
                <w:sz w:val="24"/>
                <w:szCs w:val="24"/>
              </w:rPr>
            </w:pPr>
            <w:r w:rsidRPr="00E06A91">
              <w:t>В</w:t>
            </w:r>
            <w:r w:rsidR="009B6C40" w:rsidRPr="00E06A91">
              <w:t xml:space="preserve"> соответствии с</w:t>
            </w:r>
            <w:r w:rsidR="009B6C40" w:rsidRPr="00E06A91">
              <w:rPr>
                <w:color w:val="FF0000"/>
                <w:sz w:val="24"/>
                <w:szCs w:val="24"/>
              </w:rPr>
              <w:t xml:space="preserve"> </w:t>
            </w:r>
            <w:r w:rsidR="00F7542D" w:rsidRPr="00E06A91">
              <w:t>основными параметрами и размерами</w:t>
            </w:r>
            <w:r w:rsidR="008A18D6" w:rsidRPr="00E06A91">
              <w:t xml:space="preserve"> </w:t>
            </w:r>
            <w:r w:rsidR="00A95F6E">
              <w:t>хвостовик</w:t>
            </w:r>
            <w:r w:rsidR="00784E6B" w:rsidRPr="00E06A91">
              <w:t xml:space="preserve"> конструктивно долж</w:t>
            </w:r>
            <w:r w:rsidR="00A95F6E">
              <w:t>ен</w:t>
            </w:r>
            <w:r w:rsidR="00784E6B" w:rsidRPr="00E06A91">
              <w:t xml:space="preserve"> </w:t>
            </w:r>
            <w:r w:rsidR="00A95F6E">
              <w:t>быть выполнен</w:t>
            </w:r>
            <w:r w:rsidR="008A18D6" w:rsidRPr="00E06A91">
              <w:t xml:space="preserve"> для буровой кор</w:t>
            </w:r>
            <w:r w:rsidR="006A2BFA" w:rsidRPr="00E06A91">
              <w:t>о</w:t>
            </w:r>
            <w:r w:rsidR="008A18D6" w:rsidRPr="00E06A91">
              <w:t>нки</w:t>
            </w:r>
            <w:r w:rsidR="00784E6B" w:rsidRPr="00E06A91">
              <w:t xml:space="preserve"> конусом 7</w:t>
            </w:r>
            <w:r w:rsidR="00784E6B" w:rsidRPr="00E06A91">
              <w:rPr>
                <w:vertAlign w:val="superscript"/>
              </w:rPr>
              <w:t>0</w:t>
            </w:r>
            <w:r w:rsidR="00412B0C" w:rsidRPr="00E06A91">
              <w:t xml:space="preserve">.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984549">
            <w:pPr>
              <w:rPr>
                <w:i/>
                <w:sz w:val="24"/>
                <w:szCs w:val="24"/>
              </w:rPr>
            </w:pPr>
            <w:r w:rsidRPr="00E06A91">
              <w:t xml:space="preserve">Подраздел 4.5. Требования к материалам и комплектующим </w:t>
            </w:r>
            <w:r w:rsidR="00984549">
              <w:t>инструмента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F7542D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6A9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="00F642E3" w:rsidRPr="00E06A9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="00C45CE7" w:rsidRPr="00E06A91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F7542D" w:rsidRPr="00E06A91">
              <w:rPr>
                <w:rFonts w:ascii="Times New Roman" w:hAnsi="Times New Roman"/>
                <w:sz w:val="28"/>
                <w:szCs w:val="28"/>
                <w:lang w:val="ru-RU"/>
              </w:rPr>
              <w:t>тсутствуют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E06A91">
              <w:lastRenderedPageBreak/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546D99" w:rsidP="00F7542D">
            <w:pPr>
              <w:ind w:firstLine="601"/>
              <w:jc w:val="both"/>
            </w:pPr>
            <w:r w:rsidRPr="00E06A91">
              <w:t xml:space="preserve">Отсутствуют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4.7. Требования к электропитанию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C45CE7" w:rsidP="00BB7594">
            <w:pPr>
              <w:ind w:firstLine="601"/>
              <w:jc w:val="both"/>
            </w:pPr>
            <w:r w:rsidRPr="00E06A91">
              <w:t>О</w:t>
            </w:r>
            <w:r w:rsidR="007843A7" w:rsidRPr="00E06A91">
              <w:t>тсутствуют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sz w:val="24"/>
                <w:szCs w:val="24"/>
              </w:rPr>
            </w:pPr>
            <w:r w:rsidRPr="00E06A91">
              <w:t>Подраздел 4.8 Требования к контрольно-измерительным приборам и автоматике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C45CE7" w:rsidP="00BB7594">
            <w:pPr>
              <w:ind w:firstLine="601"/>
              <w:jc w:val="both"/>
            </w:pPr>
            <w:r w:rsidRPr="00E06A91">
              <w:t>О</w:t>
            </w:r>
            <w:r w:rsidR="007843A7" w:rsidRPr="00E06A91">
              <w:t>тсутствуют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4.9 Требования к комплектности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F7542D" w:rsidP="00F642E3">
            <w:pPr>
              <w:ind w:firstLine="601"/>
              <w:jc w:val="both"/>
              <w:rPr>
                <w:sz w:val="24"/>
                <w:szCs w:val="24"/>
              </w:rPr>
            </w:pPr>
            <w:r w:rsidRPr="00E06A91">
              <w:rPr>
                <w:szCs w:val="24"/>
              </w:rPr>
              <w:t>отсутс</w:t>
            </w:r>
            <w:r w:rsidR="00784E6B" w:rsidRPr="00E06A91">
              <w:rPr>
                <w:szCs w:val="24"/>
              </w:rPr>
              <w:t>т</w:t>
            </w:r>
            <w:r w:rsidRPr="00E06A91">
              <w:rPr>
                <w:szCs w:val="24"/>
              </w:rPr>
              <w:t>вуют</w:t>
            </w:r>
            <w:r w:rsidR="0036309B" w:rsidRPr="00E06A91">
              <w:rPr>
                <w:szCs w:val="24"/>
              </w:rPr>
              <w:t xml:space="preserve"> 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E06A91">
              <w:t>Подраздел 4.10 Требования к маркировке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984549">
            <w:pPr>
              <w:ind w:firstLine="601"/>
              <w:jc w:val="both"/>
            </w:pPr>
            <w:r w:rsidRPr="00E06A91">
              <w:t xml:space="preserve">Поставка оборудования производится с маркировкой необходимой для данного </w:t>
            </w:r>
            <w:r w:rsidR="00984549">
              <w:t>инструмента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06A91" w:rsidRDefault="0036309B" w:rsidP="00541DAE">
            <w:pPr>
              <w:jc w:val="center"/>
              <w:rPr>
                <w:sz w:val="24"/>
                <w:szCs w:val="24"/>
              </w:rPr>
            </w:pPr>
            <w:r w:rsidRPr="00E06A91">
              <w:t>Подраздел 4.11 Требования к упаковке</w:t>
            </w:r>
          </w:p>
        </w:tc>
      </w:tr>
      <w:tr w:rsidR="0036309B" w:rsidRPr="00E06A91" w:rsidTr="00BB7594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4B" w:rsidRPr="00E06A91" w:rsidRDefault="0036309B" w:rsidP="00A7584B">
            <w:pPr>
              <w:jc w:val="both"/>
              <w:rPr>
                <w:i/>
              </w:rPr>
            </w:pPr>
            <w:r w:rsidRPr="00E06A91">
              <w:rPr>
                <w:sz w:val="24"/>
                <w:szCs w:val="24"/>
              </w:rPr>
              <w:t xml:space="preserve">          </w:t>
            </w:r>
            <w:r w:rsidR="00784E6B" w:rsidRPr="00E06A91">
              <w:t xml:space="preserve">Поставка </w:t>
            </w:r>
            <w:r w:rsidR="00B07F02" w:rsidRPr="00E06A91">
              <w:t>инструмента</w:t>
            </w:r>
            <w:r w:rsidR="00784E6B" w:rsidRPr="00E06A91">
              <w:t xml:space="preserve"> производится в упаковке с маркировкой данного товара.</w:t>
            </w:r>
            <w:r w:rsidR="00412B0C" w:rsidRPr="00E06A91">
              <w:t xml:space="preserve"> </w:t>
            </w:r>
            <w:r w:rsidR="000D3544">
              <w:t>Резьба хвостовика должна</w:t>
            </w:r>
            <w:r w:rsidR="00412B0C" w:rsidRPr="00E06A91">
              <w:t xml:space="preserve"> быть защищен</w:t>
            </w:r>
            <w:r w:rsidR="000D3544">
              <w:t>а</w:t>
            </w:r>
            <w:r w:rsidR="00412B0C" w:rsidRPr="00E06A91">
              <w:t xml:space="preserve"> пластмассовым чехлом.</w:t>
            </w:r>
            <w:r w:rsidR="00784E6B" w:rsidRPr="00E06A91">
              <w:t xml:space="preserve"> Товар поставляется в невскрытой заводской упаковке</w:t>
            </w:r>
            <w:r w:rsidR="00546D99" w:rsidRPr="00E06A91">
              <w:t xml:space="preserve"> исключающей продольный и поперечный изгиб</w:t>
            </w:r>
            <w:r w:rsidR="00784E6B" w:rsidRPr="00E06A91">
              <w:t>. Поставщик гарантирует предоставление цветных заверенных копий сертификационной документации, на момент поставки одновременно с поставкой оборудования, запаянные  в водонепроницаемую упаковку.</w:t>
            </w:r>
          </w:p>
          <w:p w:rsidR="0036309B" w:rsidRPr="00E06A91" w:rsidRDefault="0036309B" w:rsidP="00BB7594">
            <w:pPr>
              <w:ind w:firstLine="601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36309B" w:rsidRPr="00E06A91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5. ТРЕБОВАНИЯ ПО ПРАВИЛАМ ПРИЕМКИ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ind w:firstLine="601"/>
              <w:jc w:val="both"/>
            </w:pPr>
            <w:r w:rsidRPr="00E06A91">
              <w:rPr>
                <w:i/>
                <w:color w:val="000000"/>
              </w:rPr>
              <w:t>-</w:t>
            </w:r>
            <w:r w:rsidRPr="00E06A91">
              <w:rPr>
                <w:color w:val="000000"/>
              </w:rPr>
              <w:t xml:space="preserve"> </w:t>
            </w:r>
            <w:r w:rsidRPr="00E06A91">
              <w:t xml:space="preserve"> </w:t>
            </w:r>
            <w:r w:rsidR="000D3544">
              <w:t xml:space="preserve">Поставщик предоставляет документацию </w:t>
            </w:r>
            <w:r w:rsidR="00A7584B" w:rsidRPr="00E06A91">
              <w:t>на русском языке (паспорт,</w:t>
            </w:r>
            <w:r w:rsidRPr="00E06A91">
              <w:t xml:space="preserve"> инструкцию по эксплуатации </w:t>
            </w:r>
            <w:r w:rsidR="000B7DE7" w:rsidRPr="00E06A91">
              <w:t>на партию,</w:t>
            </w:r>
            <w:r w:rsidR="00E82A06" w:rsidRPr="00E06A91">
              <w:t xml:space="preserve"> </w:t>
            </w:r>
            <w:r w:rsidRPr="00E06A91">
              <w:t>запаянные в пластиковый пакет);</w:t>
            </w:r>
          </w:p>
          <w:p w:rsidR="0036309B" w:rsidRPr="00E06A91" w:rsidRDefault="0036309B" w:rsidP="00984549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E06A91">
              <w:t xml:space="preserve">Исполнитель обязан поставить </w:t>
            </w:r>
            <w:r w:rsidR="00984549">
              <w:t>инструмент</w:t>
            </w:r>
            <w:r w:rsidRPr="00E06A91">
              <w:t xml:space="preserve"> по следующему адресу: Забайкальский край, г. Краснокаменск, </w:t>
            </w:r>
            <w:r w:rsidR="000D3544">
              <w:t>АО «РУСБУРМАШ» ОСП «Буровой участок №2»</w:t>
            </w:r>
          </w:p>
        </w:tc>
      </w:tr>
    </w:tbl>
    <w:p w:rsidR="0036309B" w:rsidRPr="00E06A91" w:rsidRDefault="0036309B" w:rsidP="0036309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6. ТРЕБОВАНИЯ К ТРАНСПОРТИРОВАНИЮ</w:t>
            </w:r>
          </w:p>
        </w:tc>
      </w:tr>
      <w:tr w:rsidR="0036309B" w:rsidRPr="00E06A9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E6B" w:rsidRPr="00E06A91" w:rsidRDefault="00784E6B" w:rsidP="00784E6B">
            <w:pPr>
              <w:ind w:firstLine="601"/>
              <w:jc w:val="both"/>
              <w:rPr>
                <w:i/>
              </w:rPr>
            </w:pPr>
            <w:r w:rsidRPr="00E06A91">
              <w:rPr>
                <w:i/>
              </w:rPr>
              <w:t>-</w:t>
            </w:r>
            <w:r w:rsidRPr="00E06A91">
              <w:t xml:space="preserve"> транспортирование </w:t>
            </w:r>
            <w:r w:rsidR="00984549">
              <w:t>инструмента</w:t>
            </w:r>
            <w:r w:rsidRPr="00E06A91">
              <w:t xml:space="preserve"> осуществляется ж/д или автомобильным транспортом;</w:t>
            </w:r>
            <w:r w:rsidRPr="00E06A91">
              <w:rPr>
                <w:i/>
              </w:rPr>
              <w:t xml:space="preserve"> </w:t>
            </w:r>
          </w:p>
          <w:p w:rsidR="00784E6B" w:rsidRPr="00E06A91" w:rsidRDefault="00784E6B" w:rsidP="00784E6B">
            <w:pPr>
              <w:ind w:firstLine="601"/>
              <w:jc w:val="both"/>
              <w:rPr>
                <w:i/>
              </w:rPr>
            </w:pPr>
            <w:r w:rsidRPr="00E06A91">
              <w:rPr>
                <w:i/>
              </w:rPr>
              <w:t>-</w:t>
            </w:r>
            <w:r w:rsidRPr="00E06A91">
              <w:t xml:space="preserve"> </w:t>
            </w:r>
            <w:r w:rsidR="00984549">
              <w:t>инструмент</w:t>
            </w:r>
            <w:r w:rsidRPr="00E06A91">
              <w:t xml:space="preserve"> долж</w:t>
            </w:r>
            <w:r w:rsidR="00984549">
              <w:t>е</w:t>
            </w:r>
            <w:r w:rsidRPr="00E06A91">
              <w:t>н</w:t>
            </w:r>
            <w:r w:rsidR="00984549">
              <w:t xml:space="preserve"> быть законсервирован</w:t>
            </w:r>
            <w:r w:rsidRPr="00E06A91">
              <w:t>, чтобы</w:t>
            </w:r>
            <w:r w:rsidRPr="00E06A91">
              <w:rPr>
                <w:i/>
              </w:rPr>
              <w:t xml:space="preserve"> </w:t>
            </w:r>
            <w:r w:rsidRPr="00E06A91">
              <w:t>обеспечить устойчивость к воздействиям внешней среды в упакованном состоянии;</w:t>
            </w:r>
          </w:p>
          <w:p w:rsidR="00784E6B" w:rsidRPr="00E06A91" w:rsidRDefault="00784E6B" w:rsidP="00784E6B">
            <w:pPr>
              <w:ind w:firstLine="601"/>
              <w:jc w:val="both"/>
              <w:rPr>
                <w:i/>
              </w:rPr>
            </w:pPr>
            <w:r w:rsidRPr="00E06A91">
              <w:rPr>
                <w:i/>
              </w:rPr>
              <w:t xml:space="preserve">- </w:t>
            </w:r>
            <w:r w:rsidRPr="00E06A91">
              <w:t xml:space="preserve">погрузка и выгрузка </w:t>
            </w:r>
            <w:r w:rsidR="00984549">
              <w:t>инструмента</w:t>
            </w:r>
            <w:r w:rsidRPr="00E06A91">
              <w:t xml:space="preserve"> производится грузозахватными приспособлениями, обеспечивающими целостность упаковки; </w:t>
            </w:r>
          </w:p>
          <w:p w:rsidR="0036309B" w:rsidRPr="00E06A91" w:rsidRDefault="00784E6B" w:rsidP="00784E6B">
            <w:pPr>
              <w:ind w:firstLine="601"/>
              <w:jc w:val="both"/>
              <w:rPr>
                <w:i/>
              </w:rPr>
            </w:pPr>
            <w:r w:rsidRPr="00E06A91">
              <w:rPr>
                <w:i/>
              </w:rPr>
              <w:t xml:space="preserve">- </w:t>
            </w:r>
            <w:r w:rsidRPr="00E06A91">
              <w:t>поставщик несет ответственность за достаточность и надежность упаковки.</w:t>
            </w:r>
          </w:p>
          <w:p w:rsidR="0036309B" w:rsidRPr="00E06A91" w:rsidRDefault="0036309B" w:rsidP="00BB7594">
            <w:pPr>
              <w:ind w:firstLine="601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36309B" w:rsidRPr="00E06A91" w:rsidRDefault="0036309B" w:rsidP="0036309B">
      <w:pPr>
        <w:jc w:val="center"/>
      </w:pPr>
    </w:p>
    <w:p w:rsidR="00C45CE7" w:rsidRPr="00E06A91" w:rsidRDefault="00C45CE7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E06A9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6A91" w:rsidRDefault="0036309B" w:rsidP="00BB7594">
            <w:pPr>
              <w:jc w:val="center"/>
            </w:pPr>
            <w:r w:rsidRPr="00E06A91">
              <w:t>РАЗДЕЛ 7. ТРЕБОВАНИЯ К ХРАНЕНИЮ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A06" w:rsidRPr="00E06A91" w:rsidRDefault="00B15EC6" w:rsidP="00E82A06">
            <w:pPr>
              <w:ind w:firstLine="601"/>
              <w:rPr>
                <w:i/>
              </w:rPr>
            </w:pPr>
            <w:r w:rsidRPr="00E06A91">
              <w:t>Защита от воздействия влаги при открытой транспортировке и хранении</w:t>
            </w:r>
            <w:r w:rsidR="00E82A06" w:rsidRPr="00E06A91">
              <w:t xml:space="preserve">. Хранение </w:t>
            </w:r>
            <w:r w:rsidR="00984549">
              <w:t>инструмента</w:t>
            </w:r>
            <w:r w:rsidR="00E82A06" w:rsidRPr="00E06A91">
              <w:t xml:space="preserve"> осуществляется на охраняемой территории;</w:t>
            </w:r>
          </w:p>
          <w:p w:rsidR="00E82A06" w:rsidRPr="00E06A91" w:rsidRDefault="00E82A06" w:rsidP="00E82A06">
            <w:pPr>
              <w:ind w:firstLine="601"/>
              <w:rPr>
                <w:i/>
              </w:rPr>
            </w:pPr>
            <w:r w:rsidRPr="00E06A91">
              <w:rPr>
                <w:i/>
              </w:rPr>
              <w:t xml:space="preserve">- </w:t>
            </w:r>
            <w:r w:rsidRPr="00E06A91">
              <w:t>условия хранения должны обеспечивать целостность упаковки;</w:t>
            </w:r>
          </w:p>
          <w:p w:rsidR="00E82A06" w:rsidRPr="00E06A91" w:rsidRDefault="00E82A06" w:rsidP="00E82A06">
            <w:pPr>
              <w:ind w:firstLine="601"/>
              <w:rPr>
                <w:i/>
              </w:rPr>
            </w:pPr>
            <w:r w:rsidRPr="00E06A91">
              <w:rPr>
                <w:i/>
              </w:rPr>
              <w:t>-</w:t>
            </w:r>
            <w:r w:rsidRPr="00E06A91">
              <w:t xml:space="preserve"> складирование </w:t>
            </w:r>
            <w:r w:rsidR="00984549">
              <w:t>инструмента</w:t>
            </w:r>
            <w:r w:rsidRPr="00E06A91">
              <w:t xml:space="preserve"> осуществляется на подготовленных </w:t>
            </w:r>
            <w:r w:rsidRPr="00E06A91">
              <w:lastRenderedPageBreak/>
              <w:t>площадках;</w:t>
            </w:r>
          </w:p>
          <w:p w:rsidR="0036309B" w:rsidRPr="00E06A91" w:rsidRDefault="00B07F02" w:rsidP="00E82A06">
            <w:pPr>
              <w:rPr>
                <w:i/>
              </w:rPr>
            </w:pPr>
            <w:r w:rsidRPr="00E06A91">
              <w:rPr>
                <w:i/>
              </w:rPr>
              <w:t xml:space="preserve">         </w:t>
            </w:r>
            <w:r w:rsidR="00E82A06" w:rsidRPr="00E06A91">
              <w:rPr>
                <w:i/>
              </w:rPr>
              <w:t xml:space="preserve">- </w:t>
            </w:r>
            <w:r w:rsidR="00E82A06" w:rsidRPr="00E06A91">
              <w:t>специальные требования и сроки хранения, консервации и расконсервации не оговариваются</w:t>
            </w:r>
            <w:r w:rsidR="00E82A06" w:rsidRPr="00E06A91">
              <w:rPr>
                <w:i/>
              </w:rPr>
              <w:t>.</w:t>
            </w:r>
          </w:p>
          <w:p w:rsidR="00264C0B" w:rsidRPr="00264C0B" w:rsidRDefault="00264C0B" w:rsidP="00E82A06">
            <w:r w:rsidRPr="00E06A91">
              <w:t xml:space="preserve">         - При хранении буровых штанг сроком 1 год, их технические характеристики не должны меняться.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C20A57">
              <w:t xml:space="preserve">РАЗДЕЛ </w:t>
            </w:r>
            <w:r>
              <w:t>8</w:t>
            </w:r>
            <w:r w:rsidRPr="00C20A57">
              <w:t xml:space="preserve">. </w:t>
            </w:r>
            <w:r w:rsidRPr="005F4B0B">
              <w:t>ТРЕБОВАНИЯ К ОБЪЕМУ И/ИЛИ СРОКУ ПРЕДОСТАВЛЕНИЯ ГАРАНТИЙ</w:t>
            </w:r>
          </w:p>
        </w:tc>
      </w:tr>
      <w:tr w:rsidR="0036309B" w:rsidRPr="00FC0A31" w:rsidTr="00E82A0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7043B" w:rsidRDefault="00E82A06" w:rsidP="00BB7594">
            <w:pPr>
              <w:jc w:val="both"/>
              <w:rPr>
                <w:i/>
              </w:rPr>
            </w:pPr>
            <w:r>
              <w:t xml:space="preserve">        </w:t>
            </w:r>
            <w:r w:rsidRPr="00FC3833">
              <w:t>Поставщик гарантирует Заказчику бе</w:t>
            </w:r>
            <w:r>
              <w:t>сперебойную работу поставляемых</w:t>
            </w:r>
            <w:r w:rsidRPr="00FC3833">
              <w:t xml:space="preserve"> </w:t>
            </w:r>
            <w:r w:rsidR="00546D99">
              <w:t>буровых штанг</w:t>
            </w:r>
            <w:r w:rsidRPr="00FC3833">
              <w:t xml:space="preserve"> на весь период гарантийного срока, установленного заво</w:t>
            </w:r>
            <w:r>
              <w:t>дом изготовителем</w:t>
            </w:r>
            <w:r w:rsidRPr="00FC3833">
              <w:t>.</w:t>
            </w:r>
          </w:p>
        </w:tc>
      </w:tr>
      <w:tr w:rsidR="00E82A06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A06" w:rsidRPr="00FC3833" w:rsidRDefault="00E82A06" w:rsidP="00BB7594">
            <w:pPr>
              <w:jc w:val="both"/>
            </w:pP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5F4B0B">
              <w:t>РАЗДЕЛ 9. ТРЕБОВАНИЯ ПО РЕМОНТОПРИГОДНОСТИ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E82A06" w:rsidP="00BB7594">
            <w:pPr>
              <w:ind w:firstLine="601"/>
            </w:pPr>
            <w:r>
              <w:t xml:space="preserve">Отсутствуют 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5F4B0B">
              <w:t xml:space="preserve">РАЗДЕЛ </w:t>
            </w:r>
            <w:r>
              <w:t>10</w:t>
            </w:r>
            <w:r w:rsidRPr="005F4B0B">
              <w:t>. ТРЕБОВАНИЯ К ОБСЛУЖИВАНИЮ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BD6B55" w:rsidRDefault="00E82A06" w:rsidP="00BB7594">
            <w:pPr>
              <w:ind w:firstLine="601"/>
              <w:rPr>
                <w:sz w:val="24"/>
                <w:szCs w:val="24"/>
              </w:rPr>
            </w:pPr>
            <w:r>
              <w:t xml:space="preserve">Отсутствуют 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5F4B0B">
              <w:t>РАЗДЕЛ 11. ЭКОЛОГИЧЕСКИЕ ТРЕБОВАНИЯ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BD6B55" w:rsidRDefault="00E82A06" w:rsidP="00BB7594">
            <w:pPr>
              <w:ind w:firstLine="601"/>
              <w:rPr>
                <w:sz w:val="24"/>
                <w:szCs w:val="24"/>
              </w:rPr>
            </w:pPr>
            <w:r>
              <w:t xml:space="preserve">Отсутствуют 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5F4B0B">
              <w:t>РАЗДЕЛ 1</w:t>
            </w:r>
            <w:r>
              <w:t>2</w:t>
            </w:r>
            <w:r w:rsidRPr="005F4B0B">
              <w:t xml:space="preserve">. ТРЕБОВАНИЯ </w:t>
            </w:r>
            <w:r>
              <w:t>ПО</w:t>
            </w:r>
            <w:r w:rsidRPr="005F4B0B">
              <w:t xml:space="preserve"> БЕЗОПАСНОСТИ</w:t>
            </w:r>
          </w:p>
        </w:tc>
      </w:tr>
      <w:tr w:rsidR="0036309B" w:rsidRPr="001173A8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984549" w:rsidP="00984549">
            <w:pPr>
              <w:pStyle w:val="a4"/>
              <w:ind w:firstLine="567"/>
              <w:jc w:val="both"/>
              <w:rPr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Инструмент</w:t>
            </w:r>
            <w:r w:rsidR="00E82A06" w:rsidRPr="00FC383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долж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E82A06" w:rsidRPr="00FC383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 соответствовать назначению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инструмента</w:t>
            </w:r>
            <w:r w:rsidR="00E82A06" w:rsidRPr="00FC383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требованиям, предъявляемых к техническим характеристикам оборудования заявляемых в данном ТЗ, а также действующим </w:t>
            </w:r>
            <w:r w:rsidR="00E82A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территории РФ </w:t>
            </w:r>
            <w:r w:rsidR="005E3B24">
              <w:rPr>
                <w:rFonts w:ascii="Times New Roman" w:hAnsi="Times New Roman"/>
                <w:sz w:val="28"/>
                <w:szCs w:val="28"/>
                <w:lang w:val="ru-RU"/>
              </w:rPr>
              <w:t>ТУ  и ГОСТ</w:t>
            </w:r>
            <w:r w:rsidR="00E82A06" w:rsidRPr="00FC3833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36309B" w:rsidRPr="00E704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36309B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240E28">
              <w:t>РАЗДЕЛ 13. ТРЕБОВАНИЯ К КАЧЕСТВУ И КЛАССИФИКАЦИЯ ОБОРУДОВАНИЯ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36309B" w:rsidP="00984549">
            <w:pPr>
              <w:ind w:firstLine="601"/>
              <w:jc w:val="both"/>
            </w:pPr>
            <w:r w:rsidRPr="00E7043B">
              <w:t xml:space="preserve">Качество должно соответствовать назначению </w:t>
            </w:r>
            <w:r w:rsidR="00984549">
              <w:t>инструмента</w:t>
            </w:r>
            <w:r w:rsidRPr="00E7043B">
              <w:t xml:space="preserve">, требованиям, предъявляемых к техническим характеристикам </w:t>
            </w:r>
            <w:r w:rsidR="00984549">
              <w:t>инструмента</w:t>
            </w:r>
            <w:r w:rsidRPr="00E7043B">
              <w:t>, а также действующим в РФ стандартам и техническим условиям.</w:t>
            </w:r>
          </w:p>
        </w:tc>
      </w:tr>
    </w:tbl>
    <w:p w:rsidR="0036309B" w:rsidRDefault="0036309B" w:rsidP="0036309B">
      <w:pPr>
        <w:spacing w:line="276" w:lineRule="auto"/>
        <w:rPr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6C2F28" w:rsidRDefault="0036309B" w:rsidP="00984549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E77F48">
              <w:rPr>
                <w:sz w:val="26"/>
                <w:szCs w:val="26"/>
              </w:rPr>
              <w:t>РАЗДЕЛ 1</w:t>
            </w:r>
            <w:r>
              <w:rPr>
                <w:sz w:val="26"/>
                <w:szCs w:val="26"/>
              </w:rPr>
              <w:t>4</w:t>
            </w:r>
            <w:r w:rsidRPr="00E77F48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ТЕХНИЧЕСКОЕ СОПРОВОЖДЕНИЕ </w:t>
            </w:r>
            <w:r w:rsidR="00984549">
              <w:rPr>
                <w:sz w:val="26"/>
                <w:szCs w:val="26"/>
              </w:rPr>
              <w:t>ИНСТРУМЕНТА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E82A06" w:rsidP="00BB7594">
            <w:pPr>
              <w:ind w:firstLine="601"/>
              <w:jc w:val="both"/>
            </w:pPr>
            <w:r>
              <w:t xml:space="preserve">Отсутствуют </w:t>
            </w:r>
          </w:p>
        </w:tc>
      </w:tr>
    </w:tbl>
    <w:p w:rsidR="00C45CE7" w:rsidRDefault="00C45CE7" w:rsidP="0036309B">
      <w:pPr>
        <w:tabs>
          <w:tab w:val="left" w:pos="540"/>
        </w:tabs>
        <w:jc w:val="center"/>
      </w:pPr>
    </w:p>
    <w:p w:rsidR="0036309B" w:rsidRDefault="0036309B" w:rsidP="0036309B">
      <w:pPr>
        <w:tabs>
          <w:tab w:val="left" w:pos="540"/>
        </w:tabs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E85C13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F148E" w:rsidRDefault="0036309B" w:rsidP="00BB7594">
            <w:pPr>
              <w:jc w:val="center"/>
            </w:pPr>
            <w:r w:rsidRPr="003F148E">
              <w:t>РАЗДЕЛ 1</w:t>
            </w:r>
            <w:r>
              <w:t>5</w:t>
            </w:r>
            <w:r w:rsidRPr="003F148E">
              <w:t xml:space="preserve">. </w:t>
            </w:r>
            <w:r w:rsidRPr="003B1EB7">
              <w:t>ДОПОЛНИТЕЛЬНЫЕ (ИНЫЕ) ТРЕБОВАНИЯ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8D2F67" w:rsidRDefault="00E82A06" w:rsidP="00BB7594">
            <w:pPr>
              <w:ind w:firstLine="601"/>
              <w:jc w:val="both"/>
              <w:rPr>
                <w:i/>
                <w:sz w:val="24"/>
                <w:szCs w:val="24"/>
              </w:rPr>
            </w:pPr>
            <w:r>
              <w:t xml:space="preserve">Отсутствуют </w:t>
            </w:r>
          </w:p>
        </w:tc>
      </w:tr>
    </w:tbl>
    <w:p w:rsidR="00984549" w:rsidRDefault="00984549" w:rsidP="0036309B">
      <w:pPr>
        <w:jc w:val="center"/>
      </w:pPr>
    </w:p>
    <w:p w:rsidR="00984549" w:rsidRDefault="00984549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BB7594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</w:pPr>
            <w:r w:rsidRPr="00240E28">
              <w:t>РАЗДЕЛ 1</w:t>
            </w:r>
            <w:r>
              <w:t>6</w:t>
            </w:r>
            <w:r w:rsidRPr="00240E28">
              <w:t>. ТРЕБОВАНИЯ К КОЛИЧЕСТВУ И СРОКУ</w:t>
            </w:r>
            <w:r>
              <w:t xml:space="preserve"> (ПЕРИОДИЧНОСТИ)</w:t>
            </w:r>
            <w:r w:rsidRPr="00240E28">
              <w:t xml:space="preserve"> ПОСТАВКИ</w:t>
            </w:r>
          </w:p>
        </w:tc>
      </w:tr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36309B" w:rsidP="00BB7594">
            <w:pPr>
              <w:jc w:val="both"/>
            </w:pPr>
            <w:r w:rsidRPr="00E7043B">
              <w:t xml:space="preserve">Согласно спецификации </w:t>
            </w:r>
          </w:p>
        </w:tc>
      </w:tr>
    </w:tbl>
    <w:p w:rsidR="0036309B" w:rsidRDefault="0036309B" w:rsidP="0036309B">
      <w:pPr>
        <w:jc w:val="center"/>
      </w:pPr>
    </w:p>
    <w:p w:rsidR="0036309B" w:rsidRPr="00824506" w:rsidRDefault="0036309B" w:rsidP="0036309B">
      <w:pPr>
        <w:jc w:val="center"/>
      </w:pPr>
      <w:r w:rsidRPr="00824506">
        <w:lastRenderedPageBreak/>
        <w:t>РАЗДЕЛ 1</w:t>
      </w:r>
      <w:r>
        <w:t>7</w:t>
      </w:r>
      <w:r w:rsidRPr="00824506">
        <w:t>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BB759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36309B" w:rsidP="00BB7594">
            <w:pPr>
              <w:ind w:firstLine="601"/>
              <w:jc w:val="both"/>
            </w:pPr>
            <w:r w:rsidRPr="00E7043B">
              <w:t>Вся предоставляемая информация должна быть на русском языке.</w:t>
            </w:r>
          </w:p>
        </w:tc>
      </w:tr>
    </w:tbl>
    <w:p w:rsidR="0036309B" w:rsidRPr="00FC0A31" w:rsidRDefault="0036309B" w:rsidP="0036309B">
      <w:pPr>
        <w:rPr>
          <w:sz w:val="24"/>
          <w:szCs w:val="24"/>
        </w:rPr>
      </w:pPr>
    </w:p>
    <w:p w:rsidR="0036309B" w:rsidRPr="00824506" w:rsidRDefault="0036309B" w:rsidP="0036309B">
      <w:pPr>
        <w:jc w:val="center"/>
      </w:pPr>
      <w:r w:rsidRPr="00824506">
        <w:t>РАЗДЕЛ 1</w:t>
      </w:r>
      <w:r>
        <w:t>8</w:t>
      </w:r>
      <w:r w:rsidRPr="00824506">
        <w:t xml:space="preserve">. </w:t>
      </w:r>
      <w:r>
        <w:t>ПЕРЕЧЕНЬ ПРИНЯТЫХ СОКРАЩЕНИЙ</w:t>
      </w:r>
    </w:p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36309B" w:rsidRPr="00337C00" w:rsidTr="00BB759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7C00">
              <w:rPr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jc w:val="center"/>
              <w:rPr>
                <w:sz w:val="24"/>
                <w:szCs w:val="24"/>
              </w:rPr>
            </w:pPr>
            <w:r w:rsidRPr="00337C00">
              <w:rPr>
                <w:sz w:val="24"/>
                <w:szCs w:val="24"/>
              </w:rPr>
              <w:t>Расшифровка сокращения</w:t>
            </w:r>
          </w:p>
        </w:tc>
      </w:tr>
      <w:tr w:rsidR="0036309B" w:rsidRPr="00FC0A31" w:rsidTr="00BB759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64817" w:rsidRDefault="0036309B" w:rsidP="00BB759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64817" w:rsidRDefault="0036309B" w:rsidP="00BB7594">
            <w:pPr>
              <w:jc w:val="both"/>
              <w:rPr>
                <w:sz w:val="24"/>
                <w:szCs w:val="24"/>
              </w:rPr>
            </w:pPr>
          </w:p>
        </w:tc>
      </w:tr>
    </w:tbl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p w:rsidR="0036309B" w:rsidRPr="00824506" w:rsidRDefault="0036309B" w:rsidP="0036309B">
      <w:pPr>
        <w:jc w:val="center"/>
      </w:pPr>
      <w:r w:rsidRPr="000A61E4">
        <w:t xml:space="preserve">РАЗДЕЛ </w:t>
      </w:r>
      <w:r>
        <w:t xml:space="preserve">19. </w:t>
      </w:r>
      <w:r w:rsidRPr="00824506">
        <w:t>ПЕРЕЧЕНЬ ПРИЛОЖЕНИЙ</w:t>
      </w:r>
    </w:p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418"/>
      </w:tblGrid>
      <w:tr w:rsidR="0036309B" w:rsidRPr="00337C00" w:rsidTr="00BB759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BB7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</w:tr>
      <w:tr w:rsidR="0036309B" w:rsidRPr="00FC0A31" w:rsidTr="00BB759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BB7594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36309B" w:rsidRDefault="0036309B" w:rsidP="0036309B">
      <w:pPr>
        <w:jc w:val="center"/>
      </w:pPr>
    </w:p>
    <w:p w:rsidR="0036309B" w:rsidRPr="007A6EB7" w:rsidRDefault="0036309B" w:rsidP="0036309B"/>
    <w:p w:rsidR="00DF4CCA" w:rsidRDefault="00174138" w:rsidP="00DF4CCA">
      <w:r>
        <w:t>Механик</w:t>
      </w:r>
      <w:r w:rsidR="000D3544">
        <w:t xml:space="preserve"> ОСП «Буровой участок №2»________</w:t>
      </w:r>
      <w:r>
        <w:t>______________</w:t>
      </w:r>
      <w:bookmarkStart w:id="0" w:name="_GoBack"/>
      <w:bookmarkEnd w:id="0"/>
      <w:r>
        <w:t>Кулиев Д.В.</w:t>
      </w:r>
    </w:p>
    <w:p w:rsidR="000D3544" w:rsidRDefault="000D3544" w:rsidP="00DF4CCA"/>
    <w:p w:rsidR="0079022A" w:rsidRPr="0036309B" w:rsidRDefault="0079022A"/>
    <w:sectPr w:rsidR="0079022A" w:rsidRPr="0036309B" w:rsidSect="002B2D9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036B4"/>
    <w:multiLevelType w:val="hybridMultilevel"/>
    <w:tmpl w:val="B1B4C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6309B"/>
    <w:rsid w:val="00012F5B"/>
    <w:rsid w:val="00031700"/>
    <w:rsid w:val="00041131"/>
    <w:rsid w:val="00042B71"/>
    <w:rsid w:val="000A271E"/>
    <w:rsid w:val="000A732E"/>
    <w:rsid w:val="000B668F"/>
    <w:rsid w:val="000B7DE7"/>
    <w:rsid w:val="000D3544"/>
    <w:rsid w:val="000F3DB2"/>
    <w:rsid w:val="000F600A"/>
    <w:rsid w:val="001172A3"/>
    <w:rsid w:val="00143776"/>
    <w:rsid w:val="0017163D"/>
    <w:rsid w:val="00174138"/>
    <w:rsid w:val="00174EB0"/>
    <w:rsid w:val="001B5CF5"/>
    <w:rsid w:val="001C18A6"/>
    <w:rsid w:val="0023666F"/>
    <w:rsid w:val="00242B96"/>
    <w:rsid w:val="00247E05"/>
    <w:rsid w:val="00262FA4"/>
    <w:rsid w:val="00264C0B"/>
    <w:rsid w:val="00294D89"/>
    <w:rsid w:val="002E53E1"/>
    <w:rsid w:val="002F2DB6"/>
    <w:rsid w:val="00305DBB"/>
    <w:rsid w:val="0033215F"/>
    <w:rsid w:val="0036309B"/>
    <w:rsid w:val="00364172"/>
    <w:rsid w:val="00383F01"/>
    <w:rsid w:val="003D6A10"/>
    <w:rsid w:val="003E4B4F"/>
    <w:rsid w:val="003F745A"/>
    <w:rsid w:val="00412B0C"/>
    <w:rsid w:val="004427CE"/>
    <w:rsid w:val="00482B07"/>
    <w:rsid w:val="00485F47"/>
    <w:rsid w:val="004C271E"/>
    <w:rsid w:val="004D5C3C"/>
    <w:rsid w:val="004E10F5"/>
    <w:rsid w:val="004E1B0F"/>
    <w:rsid w:val="004E4087"/>
    <w:rsid w:val="0051048C"/>
    <w:rsid w:val="005104EE"/>
    <w:rsid w:val="00525C3B"/>
    <w:rsid w:val="00541DAE"/>
    <w:rsid w:val="005431D1"/>
    <w:rsid w:val="005456C0"/>
    <w:rsid w:val="00546D99"/>
    <w:rsid w:val="005C3B7A"/>
    <w:rsid w:val="005C46B5"/>
    <w:rsid w:val="005E3B24"/>
    <w:rsid w:val="005F788E"/>
    <w:rsid w:val="00627945"/>
    <w:rsid w:val="006732E5"/>
    <w:rsid w:val="00697826"/>
    <w:rsid w:val="006A2BFA"/>
    <w:rsid w:val="006F6637"/>
    <w:rsid w:val="0072468D"/>
    <w:rsid w:val="00730D9E"/>
    <w:rsid w:val="007373EF"/>
    <w:rsid w:val="00742CFB"/>
    <w:rsid w:val="007468A5"/>
    <w:rsid w:val="0076586E"/>
    <w:rsid w:val="0077308F"/>
    <w:rsid w:val="007843A7"/>
    <w:rsid w:val="00784E6B"/>
    <w:rsid w:val="007860F6"/>
    <w:rsid w:val="0079022A"/>
    <w:rsid w:val="007A772E"/>
    <w:rsid w:val="007B70AC"/>
    <w:rsid w:val="007C6FB7"/>
    <w:rsid w:val="007F461D"/>
    <w:rsid w:val="00804CA3"/>
    <w:rsid w:val="00833AB5"/>
    <w:rsid w:val="008365CA"/>
    <w:rsid w:val="0085131A"/>
    <w:rsid w:val="00865464"/>
    <w:rsid w:val="00883844"/>
    <w:rsid w:val="008A18D6"/>
    <w:rsid w:val="008A2CEB"/>
    <w:rsid w:val="008A6EDA"/>
    <w:rsid w:val="008C4574"/>
    <w:rsid w:val="00915D8B"/>
    <w:rsid w:val="00924093"/>
    <w:rsid w:val="00925721"/>
    <w:rsid w:val="0093693D"/>
    <w:rsid w:val="0096754A"/>
    <w:rsid w:val="00984549"/>
    <w:rsid w:val="00996B36"/>
    <w:rsid w:val="009B6C40"/>
    <w:rsid w:val="009C4FD9"/>
    <w:rsid w:val="009D02EF"/>
    <w:rsid w:val="00A02E20"/>
    <w:rsid w:val="00A06A04"/>
    <w:rsid w:val="00A07813"/>
    <w:rsid w:val="00A10DC6"/>
    <w:rsid w:val="00A67549"/>
    <w:rsid w:val="00A707A8"/>
    <w:rsid w:val="00A7584B"/>
    <w:rsid w:val="00A95F6E"/>
    <w:rsid w:val="00A97318"/>
    <w:rsid w:val="00AB7139"/>
    <w:rsid w:val="00AC431D"/>
    <w:rsid w:val="00AC4A16"/>
    <w:rsid w:val="00AD2E20"/>
    <w:rsid w:val="00AD40DD"/>
    <w:rsid w:val="00AE627C"/>
    <w:rsid w:val="00B07F02"/>
    <w:rsid w:val="00B112FE"/>
    <w:rsid w:val="00B15EC6"/>
    <w:rsid w:val="00B625C5"/>
    <w:rsid w:val="00B93D0F"/>
    <w:rsid w:val="00B940A4"/>
    <w:rsid w:val="00B977DD"/>
    <w:rsid w:val="00BB0370"/>
    <w:rsid w:val="00BB3214"/>
    <w:rsid w:val="00BB3860"/>
    <w:rsid w:val="00C24CB9"/>
    <w:rsid w:val="00C3483B"/>
    <w:rsid w:val="00C41806"/>
    <w:rsid w:val="00C45CE7"/>
    <w:rsid w:val="00C51DED"/>
    <w:rsid w:val="00C66B08"/>
    <w:rsid w:val="00C82E1E"/>
    <w:rsid w:val="00C97832"/>
    <w:rsid w:val="00CA7B33"/>
    <w:rsid w:val="00D24389"/>
    <w:rsid w:val="00D25550"/>
    <w:rsid w:val="00D51525"/>
    <w:rsid w:val="00D81E91"/>
    <w:rsid w:val="00D93B16"/>
    <w:rsid w:val="00DB74CF"/>
    <w:rsid w:val="00DF3ED6"/>
    <w:rsid w:val="00DF4CCA"/>
    <w:rsid w:val="00E06A91"/>
    <w:rsid w:val="00E552F1"/>
    <w:rsid w:val="00E7043B"/>
    <w:rsid w:val="00E81194"/>
    <w:rsid w:val="00E82A06"/>
    <w:rsid w:val="00EA38E3"/>
    <w:rsid w:val="00F048DE"/>
    <w:rsid w:val="00F37C03"/>
    <w:rsid w:val="00F63784"/>
    <w:rsid w:val="00F642E3"/>
    <w:rsid w:val="00F7542D"/>
    <w:rsid w:val="00F92CE8"/>
    <w:rsid w:val="00FA1B31"/>
    <w:rsid w:val="00FA21A3"/>
    <w:rsid w:val="00FD59CF"/>
    <w:rsid w:val="00FD604F"/>
    <w:rsid w:val="00FE0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9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09B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36309B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36309B"/>
    <w:rPr>
      <w:rFonts w:eastAsiaTheme="minorEastAsia" w:cs="Times New Roman"/>
      <w:sz w:val="24"/>
      <w:szCs w:val="32"/>
      <w:lang w:val="en-US" w:bidi="en-US"/>
    </w:rPr>
  </w:style>
  <w:style w:type="character" w:customStyle="1" w:styleId="FontStyle14">
    <w:name w:val="Font Style14"/>
    <w:basedOn w:val="a0"/>
    <w:uiPriority w:val="99"/>
    <w:rsid w:val="0036309B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3630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8119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1194"/>
  </w:style>
  <w:style w:type="paragraph" w:styleId="a8">
    <w:name w:val="Balloon Text"/>
    <w:basedOn w:val="a"/>
    <w:link w:val="a9"/>
    <w:uiPriority w:val="99"/>
    <w:semiHidden/>
    <w:unhideWhenUsed/>
    <w:rsid w:val="005F78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788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51DE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51DE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51D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51DE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51D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62866-15CD-43F2-ACCB-2C416124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KochetovSV</dc:creator>
  <cp:lastModifiedBy>potemkin.s.d</cp:lastModifiedBy>
  <cp:revision>7</cp:revision>
  <cp:lastPrinted>2015-07-07T06:44:00Z</cp:lastPrinted>
  <dcterms:created xsi:type="dcterms:W3CDTF">2015-04-06T06:27:00Z</dcterms:created>
  <dcterms:modified xsi:type="dcterms:W3CDTF">2015-09-17T06:07:00Z</dcterms:modified>
</cp:coreProperties>
</file>